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57E0C" w14:textId="77777777" w:rsidR="00000000" w:rsidRPr="00E203E1" w:rsidRDefault="00956D1B" w:rsidP="00956D1B">
      <w:pPr>
        <w:spacing w:line="240" w:lineRule="auto"/>
        <w:jc w:val="center"/>
        <w:rPr>
          <w:b/>
          <w:bCs/>
          <w:sz w:val="18"/>
          <w:szCs w:val="18"/>
          <w:u w:val="single"/>
          <w:lang w:val="en-US"/>
        </w:rPr>
      </w:pPr>
      <w:r w:rsidRPr="00E203E1">
        <w:rPr>
          <w:b/>
          <w:bCs/>
          <w:sz w:val="18"/>
          <w:szCs w:val="18"/>
          <w:u w:val="single"/>
          <w:lang w:val="en-US"/>
        </w:rPr>
        <w:t>Departmental Report</w:t>
      </w:r>
    </w:p>
    <w:p w14:paraId="49B15AD1" w14:textId="77777777" w:rsidR="00956D1B" w:rsidRPr="00E203E1" w:rsidRDefault="00956D1B" w:rsidP="00956D1B">
      <w:pPr>
        <w:spacing w:line="240" w:lineRule="auto"/>
        <w:jc w:val="center"/>
        <w:rPr>
          <w:b/>
          <w:bCs/>
          <w:sz w:val="18"/>
          <w:szCs w:val="18"/>
          <w:u w:val="single"/>
          <w:lang w:val="en-US"/>
        </w:rPr>
      </w:pPr>
      <w:r w:rsidRPr="00E203E1">
        <w:rPr>
          <w:b/>
          <w:bCs/>
          <w:sz w:val="18"/>
          <w:szCs w:val="18"/>
          <w:u w:val="single"/>
          <w:lang w:val="en-US"/>
        </w:rPr>
        <w:t>Department of Chemistry</w:t>
      </w:r>
    </w:p>
    <w:p w14:paraId="33F5D034" w14:textId="77777777" w:rsidR="00956D1B" w:rsidRPr="00E203E1" w:rsidRDefault="00956D1B" w:rsidP="00956D1B">
      <w:pPr>
        <w:spacing w:line="240" w:lineRule="auto"/>
        <w:jc w:val="center"/>
        <w:rPr>
          <w:rFonts w:ascii="Times New Roman" w:hAnsi="Times New Roman" w:cs="Times New Roman"/>
          <w:b/>
          <w:bCs/>
          <w:sz w:val="18"/>
          <w:szCs w:val="18"/>
          <w:u w:val="single"/>
          <w:lang w:val="en-US"/>
        </w:rPr>
      </w:pPr>
      <w:r w:rsidRPr="00E203E1">
        <w:rPr>
          <w:rFonts w:ascii="Times New Roman" w:hAnsi="Times New Roman" w:cs="Times New Roman"/>
          <w:b/>
          <w:bCs/>
          <w:sz w:val="18"/>
          <w:szCs w:val="18"/>
          <w:u w:val="single"/>
          <w:lang w:val="en-US"/>
        </w:rPr>
        <w:t>Session 2023-24</w:t>
      </w:r>
    </w:p>
    <w:p w14:paraId="78413148" w14:textId="77777777" w:rsidR="008F63A7" w:rsidRPr="00E203E1" w:rsidRDefault="008F63A7" w:rsidP="00956D1B">
      <w:pPr>
        <w:spacing w:line="240" w:lineRule="auto"/>
        <w:jc w:val="center"/>
        <w:rPr>
          <w:rFonts w:ascii="Times New Roman" w:hAnsi="Times New Roman" w:cs="Times New Roman"/>
          <w:b/>
          <w:bCs/>
          <w:sz w:val="18"/>
          <w:szCs w:val="18"/>
          <w:u w:val="single"/>
          <w:lang w:val="en-US"/>
        </w:rPr>
      </w:pPr>
    </w:p>
    <w:p w14:paraId="780C818D" w14:textId="77777777" w:rsidR="008F63A7" w:rsidRPr="00E203E1" w:rsidRDefault="008F63A7" w:rsidP="008F63A7">
      <w:pPr>
        <w:spacing w:line="240" w:lineRule="auto"/>
        <w:rPr>
          <w:rFonts w:ascii="Times New Roman" w:hAnsi="Times New Roman" w:cs="Times New Roman"/>
          <w:b/>
          <w:bCs/>
          <w:sz w:val="18"/>
          <w:szCs w:val="18"/>
          <w:u w:val="single"/>
          <w:lang w:val="en-US"/>
        </w:rPr>
      </w:pPr>
      <w:r w:rsidRPr="00E203E1">
        <w:rPr>
          <w:rFonts w:ascii="Times New Roman" w:hAnsi="Times New Roman" w:cs="Times New Roman"/>
          <w:b/>
          <w:bCs/>
          <w:sz w:val="18"/>
          <w:szCs w:val="18"/>
          <w:u w:val="single"/>
          <w:lang w:val="en-US"/>
        </w:rPr>
        <w:t>Department at a glance</w:t>
      </w:r>
    </w:p>
    <w:p w14:paraId="12D2FBBB" w14:textId="77777777" w:rsidR="008F63A7" w:rsidRPr="00E203E1" w:rsidRDefault="00DA48FB" w:rsidP="00DA48FB">
      <w:pPr>
        <w:rPr>
          <w:rFonts w:ascii="Times New Roman" w:hAnsi="Times New Roman" w:cs="Times New Roman"/>
          <w:sz w:val="18"/>
          <w:szCs w:val="18"/>
        </w:rPr>
      </w:pPr>
      <w:r w:rsidRPr="00E203E1">
        <w:rPr>
          <w:rFonts w:ascii="Times New Roman" w:hAnsi="Times New Roman" w:cs="Times New Roman"/>
          <w:sz w:val="18"/>
          <w:szCs w:val="18"/>
        </w:rPr>
        <w:t>The department of Chemistry was established in 1959 and since then it is flourishing continuously</w:t>
      </w:r>
      <w:r w:rsidR="008F63A7" w:rsidRPr="00E203E1">
        <w:rPr>
          <w:rFonts w:ascii="Times New Roman" w:hAnsi="Times New Roman" w:cs="Times New Roman"/>
          <w:sz w:val="18"/>
          <w:szCs w:val="18"/>
        </w:rPr>
        <w:t xml:space="preserve">. The department comprise of seven regular faculties and three guest faculties led by head of the department Prof. Younus Raza Beg. Dr. Dakeshwar Kumar Verma, Dr. Priyanka Singh and Dr. Ashwani Kumar Sharma have been thriving in their areas of research as PhD. guides. The department offers various graduate and post-graduate courses under which the graduation courses are in both annual and semester system after the implementation of NEP-2020. </w:t>
      </w:r>
    </w:p>
    <w:p w14:paraId="430FF200" w14:textId="77777777" w:rsidR="008F63A7" w:rsidRPr="00E203E1" w:rsidRDefault="008F63A7" w:rsidP="00DA48FB">
      <w:pPr>
        <w:rPr>
          <w:rFonts w:ascii="Times New Roman" w:hAnsi="Times New Roman" w:cs="Times New Roman"/>
          <w:sz w:val="18"/>
          <w:szCs w:val="18"/>
        </w:rPr>
      </w:pPr>
    </w:p>
    <w:p w14:paraId="55C3C543" w14:textId="77777777" w:rsidR="00DA48FB" w:rsidRPr="00E203E1" w:rsidRDefault="00DA48FB" w:rsidP="00DA48FB">
      <w:pPr>
        <w:rPr>
          <w:rFonts w:ascii="Times New Roman" w:hAnsi="Times New Roman" w:cs="Times New Roman"/>
          <w:b/>
          <w:bCs/>
          <w:sz w:val="18"/>
          <w:szCs w:val="18"/>
          <w:u w:val="single"/>
        </w:rPr>
      </w:pPr>
      <w:r w:rsidRPr="00E203E1">
        <w:rPr>
          <w:rFonts w:ascii="Times New Roman" w:hAnsi="Times New Roman" w:cs="Times New Roman"/>
          <w:b/>
          <w:bCs/>
          <w:sz w:val="18"/>
          <w:szCs w:val="18"/>
          <w:u w:val="single"/>
        </w:rPr>
        <w:t>Departmental achievements</w:t>
      </w:r>
    </w:p>
    <w:p w14:paraId="52737E52" w14:textId="77777777" w:rsidR="008D6A6F" w:rsidRPr="00E203E1" w:rsidRDefault="00F063CB" w:rsidP="00DA48FB">
      <w:pPr>
        <w:rPr>
          <w:rFonts w:ascii="Times New Roman" w:hAnsi="Times New Roman" w:cs="Times New Roman"/>
          <w:sz w:val="18"/>
          <w:szCs w:val="18"/>
        </w:rPr>
      </w:pPr>
      <w:r w:rsidRPr="00E203E1">
        <w:rPr>
          <w:rFonts w:ascii="Times New Roman" w:hAnsi="Times New Roman" w:cs="Times New Roman"/>
          <w:sz w:val="18"/>
          <w:szCs w:val="18"/>
        </w:rPr>
        <w:t xml:space="preserve">From time to time, in order to foster awareness among the students, career guidance lectures are being organised in which expert faculties guide students about the scope in the field of Chemistry. </w:t>
      </w:r>
      <w:r w:rsidR="00123E34" w:rsidRPr="00E203E1">
        <w:rPr>
          <w:rFonts w:ascii="Times New Roman" w:hAnsi="Times New Roman" w:cs="Times New Roman"/>
          <w:sz w:val="18"/>
          <w:szCs w:val="18"/>
        </w:rPr>
        <w:t xml:space="preserve">A guest lecture on career guidance was </w:t>
      </w:r>
      <w:r w:rsidR="00897237" w:rsidRPr="00E203E1">
        <w:rPr>
          <w:rFonts w:ascii="Times New Roman" w:hAnsi="Times New Roman" w:cs="Times New Roman"/>
          <w:sz w:val="18"/>
          <w:szCs w:val="18"/>
        </w:rPr>
        <w:t xml:space="preserve">organised </w:t>
      </w:r>
      <w:r w:rsidR="00820BE8" w:rsidRPr="00E203E1">
        <w:rPr>
          <w:rFonts w:ascii="Times New Roman" w:hAnsi="Times New Roman" w:cs="Times New Roman"/>
          <w:sz w:val="18"/>
          <w:szCs w:val="18"/>
        </w:rPr>
        <w:t>on</w:t>
      </w:r>
      <w:r w:rsidR="003B41E7" w:rsidRPr="00E203E1">
        <w:rPr>
          <w:rFonts w:ascii="Times New Roman" w:hAnsi="Times New Roman" w:cs="Times New Roman"/>
          <w:sz w:val="18"/>
          <w:szCs w:val="18"/>
        </w:rPr>
        <w:t xml:space="preserve"> April 20,2023 in which the keynote speaker were Dr. Rahul Diggikar</w:t>
      </w:r>
      <w:r w:rsidR="00BC66CA" w:rsidRPr="00E203E1">
        <w:rPr>
          <w:rFonts w:ascii="Times New Roman" w:hAnsi="Times New Roman" w:cs="Times New Roman"/>
          <w:sz w:val="18"/>
          <w:szCs w:val="18"/>
        </w:rPr>
        <w:t>, Professor, Department of Chemistry, New Arts, Commerce and Science college</w:t>
      </w:r>
      <w:r w:rsidR="00422F3F" w:rsidRPr="00E203E1">
        <w:rPr>
          <w:rFonts w:ascii="Times New Roman" w:hAnsi="Times New Roman" w:cs="Times New Roman"/>
          <w:sz w:val="18"/>
          <w:szCs w:val="18"/>
        </w:rPr>
        <w:t xml:space="preserve">, </w:t>
      </w:r>
      <w:proofErr w:type="spellStart"/>
      <w:r w:rsidR="00422F3F" w:rsidRPr="00E203E1">
        <w:rPr>
          <w:rFonts w:ascii="Times New Roman" w:hAnsi="Times New Roman" w:cs="Times New Roman"/>
          <w:sz w:val="18"/>
          <w:szCs w:val="18"/>
        </w:rPr>
        <w:t>Parner</w:t>
      </w:r>
      <w:proofErr w:type="spellEnd"/>
      <w:r w:rsidR="00422F3F" w:rsidRPr="00E203E1">
        <w:rPr>
          <w:rFonts w:ascii="Times New Roman" w:hAnsi="Times New Roman" w:cs="Times New Roman"/>
          <w:sz w:val="18"/>
          <w:szCs w:val="18"/>
        </w:rPr>
        <w:t xml:space="preserve">, Ahmednagar, Maharashtra. In this series another lecture was organised on </w:t>
      </w:r>
      <w:r w:rsidR="00917FC6" w:rsidRPr="00E203E1">
        <w:rPr>
          <w:rFonts w:ascii="Times New Roman" w:hAnsi="Times New Roman" w:cs="Times New Roman"/>
          <w:sz w:val="18"/>
          <w:szCs w:val="18"/>
        </w:rPr>
        <w:t>July 19, 2023</w:t>
      </w:r>
      <w:r w:rsidR="00622944" w:rsidRPr="00E203E1">
        <w:rPr>
          <w:rFonts w:ascii="Times New Roman" w:hAnsi="Times New Roman" w:cs="Times New Roman"/>
          <w:sz w:val="18"/>
          <w:szCs w:val="18"/>
        </w:rPr>
        <w:t>in which the guest speaker were Dr. Rajmani Patel,</w:t>
      </w:r>
      <w:r w:rsidR="00DA2960" w:rsidRPr="00E203E1">
        <w:rPr>
          <w:rFonts w:ascii="Times New Roman" w:hAnsi="Times New Roman" w:cs="Times New Roman"/>
          <w:sz w:val="18"/>
          <w:szCs w:val="18"/>
        </w:rPr>
        <w:t xml:space="preserve"> assistant registrar, </w:t>
      </w:r>
      <w:proofErr w:type="spellStart"/>
      <w:r w:rsidR="00622944" w:rsidRPr="00E203E1">
        <w:rPr>
          <w:rFonts w:ascii="Times New Roman" w:hAnsi="Times New Roman" w:cs="Times New Roman"/>
          <w:sz w:val="18"/>
          <w:szCs w:val="18"/>
        </w:rPr>
        <w:t>Hemchand</w:t>
      </w:r>
      <w:proofErr w:type="spellEnd"/>
      <w:r w:rsidR="00622944" w:rsidRPr="00E203E1">
        <w:rPr>
          <w:rFonts w:ascii="Times New Roman" w:hAnsi="Times New Roman" w:cs="Times New Roman"/>
          <w:sz w:val="18"/>
          <w:szCs w:val="18"/>
        </w:rPr>
        <w:t xml:space="preserve"> Yadav University, </w:t>
      </w:r>
      <w:proofErr w:type="spellStart"/>
      <w:r w:rsidR="00622944" w:rsidRPr="00E203E1">
        <w:rPr>
          <w:rFonts w:ascii="Times New Roman" w:hAnsi="Times New Roman" w:cs="Times New Roman"/>
          <w:sz w:val="18"/>
          <w:szCs w:val="18"/>
        </w:rPr>
        <w:t>Durg.</w:t>
      </w:r>
      <w:r w:rsidR="00E35965" w:rsidRPr="00E203E1">
        <w:rPr>
          <w:rFonts w:ascii="Times New Roman" w:hAnsi="Times New Roman" w:cs="Times New Roman"/>
          <w:sz w:val="18"/>
          <w:szCs w:val="18"/>
        </w:rPr>
        <w:t>A</w:t>
      </w:r>
      <w:proofErr w:type="spellEnd"/>
      <w:r w:rsidR="00E35965" w:rsidRPr="00E203E1">
        <w:rPr>
          <w:rFonts w:ascii="Times New Roman" w:hAnsi="Times New Roman" w:cs="Times New Roman"/>
          <w:sz w:val="18"/>
          <w:szCs w:val="18"/>
        </w:rPr>
        <w:t xml:space="preserve"> third in the series was a lecture by </w:t>
      </w:r>
      <w:r w:rsidR="008D6A6F" w:rsidRPr="00E203E1">
        <w:rPr>
          <w:rFonts w:ascii="Times New Roman" w:hAnsi="Times New Roman" w:cs="Times New Roman"/>
          <w:sz w:val="18"/>
          <w:szCs w:val="18"/>
        </w:rPr>
        <w:t xml:space="preserve">Dr. Alok Mishra, Principal, Govt. Kamla Devi Rathi college, Rajnandgaon (C.G.). </w:t>
      </w:r>
      <w:r w:rsidR="005B0E3F" w:rsidRPr="00E203E1">
        <w:rPr>
          <w:rFonts w:ascii="Times New Roman" w:hAnsi="Times New Roman" w:cs="Times New Roman"/>
          <w:sz w:val="18"/>
          <w:szCs w:val="18"/>
        </w:rPr>
        <w:t xml:space="preserve">Emphasising on the career opportunities in the field of Chemistry, a lecture by </w:t>
      </w:r>
      <w:r w:rsidR="00D077FA" w:rsidRPr="00E203E1">
        <w:rPr>
          <w:rFonts w:ascii="Times New Roman" w:hAnsi="Times New Roman" w:cs="Times New Roman"/>
          <w:sz w:val="18"/>
          <w:szCs w:val="18"/>
        </w:rPr>
        <w:t xml:space="preserve">Dr. A.K. Jha, Assistant Professor, Department of Chemistry, </w:t>
      </w:r>
      <w:r w:rsidR="004946AC" w:rsidRPr="00E203E1">
        <w:rPr>
          <w:rFonts w:ascii="Times New Roman" w:hAnsi="Times New Roman" w:cs="Times New Roman"/>
          <w:sz w:val="18"/>
          <w:szCs w:val="18"/>
        </w:rPr>
        <w:t>Govt. Shivnath Science college, Rajnandgaon (C.G.).</w:t>
      </w:r>
    </w:p>
    <w:p w14:paraId="33C1E79B" w14:textId="77777777" w:rsidR="00DA48FB" w:rsidRPr="00E203E1" w:rsidRDefault="00DA48FB" w:rsidP="00DA48FB">
      <w:pPr>
        <w:rPr>
          <w:rFonts w:ascii="Times New Roman" w:hAnsi="Times New Roman" w:cs="Times New Roman"/>
          <w:sz w:val="18"/>
          <w:szCs w:val="18"/>
        </w:rPr>
      </w:pPr>
    </w:p>
    <w:p w14:paraId="30DEFAA7" w14:textId="77777777" w:rsidR="00DA48FB" w:rsidRPr="00E203E1" w:rsidRDefault="00DA48FB" w:rsidP="00DA48FB">
      <w:pPr>
        <w:rPr>
          <w:rFonts w:ascii="Times New Roman" w:hAnsi="Times New Roman" w:cs="Times New Roman"/>
          <w:b/>
          <w:bCs/>
          <w:sz w:val="18"/>
          <w:szCs w:val="18"/>
          <w:u w:val="single"/>
        </w:rPr>
      </w:pPr>
      <w:r w:rsidRPr="00E203E1">
        <w:rPr>
          <w:rFonts w:ascii="Times New Roman" w:hAnsi="Times New Roman" w:cs="Times New Roman"/>
          <w:b/>
          <w:bCs/>
          <w:sz w:val="18"/>
          <w:szCs w:val="18"/>
          <w:u w:val="single"/>
        </w:rPr>
        <w:t>Departmental activities</w:t>
      </w:r>
    </w:p>
    <w:p w14:paraId="7542AE3C" w14:textId="77777777" w:rsidR="006948E3" w:rsidRPr="00E203E1" w:rsidRDefault="00E203E1" w:rsidP="00DA48FB">
      <w:pPr>
        <w:rPr>
          <w:rFonts w:ascii="Times New Roman" w:hAnsi="Times New Roman" w:cs="Times New Roman"/>
          <w:sz w:val="18"/>
          <w:szCs w:val="18"/>
          <w:u w:val="single"/>
        </w:rPr>
      </w:pPr>
      <w:r>
        <w:rPr>
          <w:rFonts w:ascii="Times New Roman" w:hAnsi="Times New Roman" w:cs="Times New Roman"/>
          <w:sz w:val="18"/>
          <w:szCs w:val="18"/>
          <w:u w:val="single"/>
        </w:rPr>
        <w:t>One week p</w:t>
      </w:r>
      <w:r w:rsidR="006948E3" w:rsidRPr="00E203E1">
        <w:rPr>
          <w:rFonts w:ascii="Times New Roman" w:hAnsi="Times New Roman" w:cs="Times New Roman"/>
          <w:sz w:val="18"/>
          <w:szCs w:val="18"/>
          <w:u w:val="single"/>
        </w:rPr>
        <w:t>r</w:t>
      </w:r>
      <w:r>
        <w:rPr>
          <w:rFonts w:ascii="Times New Roman" w:hAnsi="Times New Roman" w:cs="Times New Roman"/>
          <w:sz w:val="18"/>
          <w:szCs w:val="18"/>
          <w:u w:val="single"/>
        </w:rPr>
        <w:t>e</w:t>
      </w:r>
      <w:r w:rsidR="006948E3" w:rsidRPr="00E203E1">
        <w:rPr>
          <w:rFonts w:ascii="Times New Roman" w:hAnsi="Times New Roman" w:cs="Times New Roman"/>
          <w:sz w:val="18"/>
          <w:szCs w:val="18"/>
          <w:u w:val="single"/>
        </w:rPr>
        <w:t xml:space="preserve">-placement workshop </w:t>
      </w:r>
    </w:p>
    <w:p w14:paraId="1A231E46" w14:textId="77777777" w:rsidR="00483F6C" w:rsidRDefault="00DA48FB" w:rsidP="00DA48FB">
      <w:pPr>
        <w:rPr>
          <w:rFonts w:ascii="Times New Roman" w:hAnsi="Times New Roman" w:cs="Times New Roman"/>
          <w:sz w:val="18"/>
          <w:szCs w:val="18"/>
        </w:rPr>
      </w:pPr>
      <w:r w:rsidRPr="00E203E1">
        <w:rPr>
          <w:rFonts w:ascii="Times New Roman" w:hAnsi="Times New Roman" w:cs="Times New Roman"/>
          <w:sz w:val="18"/>
          <w:szCs w:val="18"/>
        </w:rPr>
        <w:t>From time to time various activities are being organised by the department for the holistic development of the students focusing on their academic, personality and career’s growth.</w:t>
      </w:r>
      <w:r w:rsidR="00E22CA9" w:rsidRPr="00E203E1">
        <w:rPr>
          <w:rFonts w:ascii="Times New Roman" w:hAnsi="Times New Roman" w:cs="Times New Roman"/>
          <w:sz w:val="18"/>
          <w:szCs w:val="18"/>
        </w:rPr>
        <w:t xml:space="preserve">A one week </w:t>
      </w:r>
      <w:r w:rsidR="0027028F" w:rsidRPr="00E203E1">
        <w:rPr>
          <w:rFonts w:ascii="Times New Roman" w:hAnsi="Times New Roman" w:cs="Times New Roman"/>
          <w:sz w:val="18"/>
          <w:szCs w:val="18"/>
        </w:rPr>
        <w:t xml:space="preserve">per-placement workshop was organised from </w:t>
      </w:r>
      <w:r w:rsidR="00AB5702" w:rsidRPr="00E203E1">
        <w:rPr>
          <w:rFonts w:ascii="Times New Roman" w:hAnsi="Times New Roman" w:cs="Times New Roman"/>
          <w:sz w:val="18"/>
          <w:szCs w:val="18"/>
        </w:rPr>
        <w:t>May 1</w:t>
      </w:r>
      <w:r w:rsidR="00CC45B0" w:rsidRPr="00E203E1">
        <w:rPr>
          <w:rFonts w:ascii="Times New Roman" w:hAnsi="Times New Roman" w:cs="Times New Roman"/>
          <w:sz w:val="18"/>
          <w:szCs w:val="18"/>
        </w:rPr>
        <w:t>, 2023</w:t>
      </w:r>
      <w:r w:rsidR="00AB5702" w:rsidRPr="00E203E1">
        <w:rPr>
          <w:rFonts w:ascii="Times New Roman" w:hAnsi="Times New Roman" w:cs="Times New Roman"/>
          <w:sz w:val="18"/>
          <w:szCs w:val="18"/>
        </w:rPr>
        <w:t xml:space="preserve"> to May 6,</w:t>
      </w:r>
      <w:r w:rsidR="00CC45B0" w:rsidRPr="00E203E1">
        <w:rPr>
          <w:rFonts w:ascii="Times New Roman" w:hAnsi="Times New Roman" w:cs="Times New Roman"/>
          <w:sz w:val="18"/>
          <w:szCs w:val="18"/>
        </w:rPr>
        <w:t xml:space="preserve"> </w:t>
      </w:r>
      <w:r w:rsidR="00AB5702" w:rsidRPr="00E203E1">
        <w:rPr>
          <w:rFonts w:ascii="Times New Roman" w:hAnsi="Times New Roman" w:cs="Times New Roman"/>
          <w:sz w:val="18"/>
          <w:szCs w:val="18"/>
        </w:rPr>
        <w:t>2023</w:t>
      </w:r>
      <w:r w:rsidR="009007D8" w:rsidRPr="00E203E1">
        <w:rPr>
          <w:rFonts w:ascii="Times New Roman" w:hAnsi="Times New Roman" w:cs="Times New Roman"/>
          <w:sz w:val="18"/>
          <w:szCs w:val="18"/>
        </w:rPr>
        <w:t xml:space="preserve"> by the department for the postgraduate students </w:t>
      </w:r>
      <w:r w:rsidR="00F55F55" w:rsidRPr="00E203E1">
        <w:rPr>
          <w:rFonts w:ascii="Times New Roman" w:hAnsi="Times New Roman" w:cs="Times New Roman"/>
          <w:sz w:val="18"/>
          <w:szCs w:val="18"/>
        </w:rPr>
        <w:t xml:space="preserve">to mould them perfectly in every aspect be it group discussions or interview in order to take the </w:t>
      </w:r>
      <w:r w:rsidR="00602FCB" w:rsidRPr="00E203E1">
        <w:rPr>
          <w:rFonts w:ascii="Times New Roman" w:hAnsi="Times New Roman" w:cs="Times New Roman"/>
          <w:sz w:val="18"/>
          <w:szCs w:val="18"/>
        </w:rPr>
        <w:t xml:space="preserve">campus placements. </w:t>
      </w:r>
      <w:r w:rsidR="00714D14" w:rsidRPr="00E203E1">
        <w:rPr>
          <w:rFonts w:ascii="Times New Roman" w:hAnsi="Times New Roman" w:cs="Times New Roman"/>
          <w:sz w:val="18"/>
          <w:szCs w:val="18"/>
        </w:rPr>
        <w:t xml:space="preserve">This workshop was organised not only for the postgraduate students of our college </w:t>
      </w:r>
      <w:r w:rsidR="00FB7569" w:rsidRPr="00E203E1">
        <w:rPr>
          <w:rFonts w:ascii="Times New Roman" w:hAnsi="Times New Roman" w:cs="Times New Roman"/>
          <w:sz w:val="18"/>
          <w:szCs w:val="18"/>
        </w:rPr>
        <w:t xml:space="preserve">but </w:t>
      </w:r>
      <w:r w:rsidR="00714D14" w:rsidRPr="00E203E1">
        <w:rPr>
          <w:rFonts w:ascii="Times New Roman" w:hAnsi="Times New Roman" w:cs="Times New Roman"/>
          <w:sz w:val="18"/>
          <w:szCs w:val="18"/>
        </w:rPr>
        <w:t xml:space="preserve">also for the </w:t>
      </w:r>
      <w:r w:rsidR="00FB7569" w:rsidRPr="00E203E1">
        <w:rPr>
          <w:rFonts w:ascii="Times New Roman" w:hAnsi="Times New Roman" w:cs="Times New Roman"/>
          <w:sz w:val="18"/>
          <w:szCs w:val="18"/>
        </w:rPr>
        <w:t xml:space="preserve">aspiring students of </w:t>
      </w:r>
      <w:r w:rsidR="00C64F14" w:rsidRPr="00E203E1">
        <w:rPr>
          <w:rFonts w:ascii="Times New Roman" w:hAnsi="Times New Roman" w:cs="Times New Roman"/>
          <w:sz w:val="18"/>
          <w:szCs w:val="18"/>
        </w:rPr>
        <w:t>the colleges in MoU with our institution.</w:t>
      </w:r>
    </w:p>
    <w:p w14:paraId="02988EDE" w14:textId="69DA1449" w:rsidR="004D74A1" w:rsidRPr="00E203E1" w:rsidRDefault="004D74A1" w:rsidP="00DA48FB">
      <w:pPr>
        <w:rPr>
          <w:rFonts w:ascii="Times New Roman" w:hAnsi="Times New Roman" w:cs="Times New Roman"/>
          <w:sz w:val="18"/>
          <w:szCs w:val="18"/>
        </w:rPr>
      </w:pPr>
      <w:r>
        <w:rPr>
          <w:rFonts w:ascii="Times New Roman" w:hAnsi="Times New Roman" w:cs="Times New Roman" w:hint="cs"/>
          <w:sz w:val="18"/>
          <w:szCs w:val="18"/>
          <w:cs/>
        </w:rPr>
        <w:t xml:space="preserve">    </w:t>
      </w:r>
      <w:r>
        <w:rPr>
          <w:noProof/>
          <w:cs/>
        </w:rPr>
        <w:drawing>
          <wp:inline distT="0" distB="0" distL="0" distR="0" wp14:anchorId="795B924D" wp14:editId="5451AF67">
            <wp:extent cx="3638550" cy="2729114"/>
            <wp:effectExtent l="0" t="0" r="0" b="0"/>
            <wp:docPr id="200506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2108" cy="2739283"/>
                    </a:xfrm>
                    <a:prstGeom prst="rect">
                      <a:avLst/>
                    </a:prstGeom>
                    <a:noFill/>
                    <a:ln>
                      <a:noFill/>
                    </a:ln>
                  </pic:spPr>
                </pic:pic>
              </a:graphicData>
            </a:graphic>
          </wp:inline>
        </w:drawing>
      </w:r>
    </w:p>
    <w:p w14:paraId="053F217E" w14:textId="77777777" w:rsidR="004D74A1" w:rsidRDefault="004D74A1" w:rsidP="00DA48FB">
      <w:pPr>
        <w:rPr>
          <w:rFonts w:ascii="Times New Roman" w:hAnsi="Times New Roman" w:cs="Times New Roman"/>
          <w:sz w:val="18"/>
          <w:szCs w:val="18"/>
          <w:u w:val="single"/>
        </w:rPr>
      </w:pPr>
    </w:p>
    <w:p w14:paraId="504D1B40" w14:textId="2C319573" w:rsidR="001C0A0C" w:rsidRPr="00E203E1" w:rsidRDefault="006948E3" w:rsidP="00DA48FB">
      <w:pPr>
        <w:rPr>
          <w:rFonts w:ascii="Times New Roman" w:hAnsi="Times New Roman" w:cs="Times New Roman"/>
          <w:sz w:val="18"/>
          <w:szCs w:val="18"/>
          <w:u w:val="single"/>
        </w:rPr>
      </w:pPr>
      <w:r w:rsidRPr="00E203E1">
        <w:rPr>
          <w:rFonts w:ascii="Times New Roman" w:hAnsi="Times New Roman" w:cs="Times New Roman"/>
          <w:sz w:val="18"/>
          <w:szCs w:val="18"/>
          <w:u w:val="single"/>
        </w:rPr>
        <w:lastRenderedPageBreak/>
        <w:t>Visit to MSME</w:t>
      </w:r>
    </w:p>
    <w:p w14:paraId="391B4C74" w14:textId="77777777" w:rsidR="00642B76" w:rsidRDefault="00A3733A" w:rsidP="00DA48FB">
      <w:pPr>
        <w:rPr>
          <w:rFonts w:ascii="Times New Roman" w:hAnsi="Times New Roman" w:cs="Times New Roman"/>
          <w:sz w:val="18"/>
          <w:szCs w:val="18"/>
        </w:rPr>
      </w:pPr>
      <w:r w:rsidRPr="00E203E1">
        <w:rPr>
          <w:rFonts w:ascii="Times New Roman" w:hAnsi="Times New Roman" w:cs="Times New Roman"/>
          <w:sz w:val="18"/>
          <w:szCs w:val="18"/>
        </w:rPr>
        <w:t xml:space="preserve">Under the MoU signed with the </w:t>
      </w:r>
      <w:r w:rsidR="00DE5BCE" w:rsidRPr="00E203E1">
        <w:rPr>
          <w:rFonts w:ascii="Times New Roman" w:hAnsi="Times New Roman" w:cs="Times New Roman"/>
          <w:sz w:val="18"/>
          <w:szCs w:val="18"/>
        </w:rPr>
        <w:t xml:space="preserve">MSME, </w:t>
      </w:r>
      <w:proofErr w:type="spellStart"/>
      <w:r w:rsidR="00F1796D" w:rsidRPr="00E203E1">
        <w:rPr>
          <w:rFonts w:ascii="Times New Roman" w:hAnsi="Times New Roman" w:cs="Times New Roman"/>
          <w:sz w:val="18"/>
          <w:szCs w:val="18"/>
        </w:rPr>
        <w:t>Rasmadha</w:t>
      </w:r>
      <w:proofErr w:type="spellEnd"/>
      <w:r w:rsidR="00F1796D" w:rsidRPr="00E203E1">
        <w:rPr>
          <w:rFonts w:ascii="Times New Roman" w:hAnsi="Times New Roman" w:cs="Times New Roman"/>
          <w:sz w:val="18"/>
          <w:szCs w:val="18"/>
        </w:rPr>
        <w:t>,</w:t>
      </w:r>
      <w:r w:rsidR="002F6D5A" w:rsidRPr="00E203E1">
        <w:rPr>
          <w:rFonts w:ascii="Times New Roman" w:hAnsi="Times New Roman" w:cs="Times New Roman"/>
          <w:sz w:val="18"/>
          <w:szCs w:val="18"/>
        </w:rPr>
        <w:t xml:space="preserve"> Durg (C.G.) </w:t>
      </w:r>
      <w:r w:rsidR="000C3E8E" w:rsidRPr="00E203E1">
        <w:rPr>
          <w:rFonts w:ascii="Times New Roman" w:hAnsi="Times New Roman" w:cs="Times New Roman"/>
          <w:sz w:val="18"/>
          <w:szCs w:val="18"/>
        </w:rPr>
        <w:t>the students visited the centre for a one day workshop</w:t>
      </w:r>
      <w:r w:rsidR="00070A21" w:rsidRPr="00E203E1">
        <w:rPr>
          <w:rFonts w:ascii="Times New Roman" w:hAnsi="Times New Roman" w:cs="Times New Roman"/>
          <w:sz w:val="18"/>
          <w:szCs w:val="18"/>
        </w:rPr>
        <w:t xml:space="preserve"> on the instruments and software </w:t>
      </w:r>
      <w:r w:rsidR="00483F6C" w:rsidRPr="00E203E1">
        <w:rPr>
          <w:rFonts w:ascii="Times New Roman" w:hAnsi="Times New Roman" w:cs="Times New Roman"/>
          <w:sz w:val="18"/>
          <w:szCs w:val="18"/>
        </w:rPr>
        <w:t xml:space="preserve">training </w:t>
      </w:r>
      <w:r w:rsidR="00070A21" w:rsidRPr="00E203E1">
        <w:rPr>
          <w:rFonts w:ascii="Times New Roman" w:hAnsi="Times New Roman" w:cs="Times New Roman"/>
          <w:sz w:val="18"/>
          <w:szCs w:val="18"/>
        </w:rPr>
        <w:t xml:space="preserve">and study tour. </w:t>
      </w:r>
      <w:r w:rsidR="00642B76" w:rsidRPr="00E203E1">
        <w:rPr>
          <w:rFonts w:ascii="Times New Roman" w:hAnsi="Times New Roman" w:cs="Times New Roman"/>
          <w:sz w:val="18"/>
          <w:szCs w:val="18"/>
        </w:rPr>
        <w:t>Our students were greatly benefited by this initiative.</w:t>
      </w:r>
    </w:p>
    <w:p w14:paraId="7C1A6FC2" w14:textId="5899C4BE" w:rsidR="004D74A1" w:rsidRPr="00E203E1" w:rsidRDefault="004D74A1" w:rsidP="00DA48FB">
      <w:pPr>
        <w:rPr>
          <w:rFonts w:ascii="Times New Roman" w:hAnsi="Times New Roman" w:cs="Times New Roman"/>
          <w:sz w:val="18"/>
          <w:szCs w:val="18"/>
        </w:rPr>
      </w:pPr>
      <w:r>
        <w:rPr>
          <w:noProof/>
          <w:cs/>
        </w:rPr>
        <w:drawing>
          <wp:inline distT="0" distB="0" distL="0" distR="0" wp14:anchorId="1B26E60D" wp14:editId="323C7498">
            <wp:extent cx="3314700" cy="2486943"/>
            <wp:effectExtent l="0" t="0" r="0" b="0"/>
            <wp:docPr id="1461972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5507" cy="2502554"/>
                    </a:xfrm>
                    <a:prstGeom prst="rect">
                      <a:avLst/>
                    </a:prstGeom>
                    <a:noFill/>
                    <a:ln>
                      <a:noFill/>
                    </a:ln>
                  </pic:spPr>
                </pic:pic>
              </a:graphicData>
            </a:graphic>
          </wp:inline>
        </w:drawing>
      </w:r>
    </w:p>
    <w:p w14:paraId="6750CEB0" w14:textId="77777777" w:rsidR="00DA2960" w:rsidRPr="00E203E1" w:rsidRDefault="00DA2960" w:rsidP="00DA48FB">
      <w:pPr>
        <w:rPr>
          <w:rFonts w:ascii="Times New Roman" w:hAnsi="Times New Roman" w:cs="Times New Roman"/>
          <w:sz w:val="18"/>
          <w:szCs w:val="18"/>
          <w:u w:val="single"/>
        </w:rPr>
      </w:pPr>
      <w:r w:rsidRPr="00E203E1">
        <w:rPr>
          <w:rFonts w:ascii="Times New Roman" w:hAnsi="Times New Roman" w:cs="Times New Roman"/>
          <w:sz w:val="18"/>
          <w:szCs w:val="18"/>
          <w:u w:val="single"/>
        </w:rPr>
        <w:t>Plantation and cleanliness drive</w:t>
      </w:r>
    </w:p>
    <w:p w14:paraId="221619E5" w14:textId="77777777" w:rsidR="006948E3" w:rsidRDefault="00CC1336" w:rsidP="00DA48FB">
      <w:pPr>
        <w:rPr>
          <w:rFonts w:ascii="Times New Roman" w:hAnsi="Times New Roman" w:cs="Times New Roman"/>
          <w:sz w:val="18"/>
          <w:szCs w:val="18"/>
        </w:rPr>
      </w:pPr>
      <w:r w:rsidRPr="00E203E1">
        <w:rPr>
          <w:rFonts w:ascii="Times New Roman" w:hAnsi="Times New Roman" w:cs="Times New Roman"/>
          <w:sz w:val="18"/>
          <w:szCs w:val="18"/>
        </w:rPr>
        <w:t xml:space="preserve">A cleanliness and plantation drive </w:t>
      </w:r>
      <w:proofErr w:type="gramStart"/>
      <w:r w:rsidRPr="00E203E1">
        <w:rPr>
          <w:rFonts w:ascii="Times New Roman" w:hAnsi="Times New Roman" w:cs="Times New Roman"/>
          <w:sz w:val="18"/>
          <w:szCs w:val="18"/>
        </w:rPr>
        <w:t>was</w:t>
      </w:r>
      <w:proofErr w:type="gramEnd"/>
      <w:r w:rsidRPr="00E203E1">
        <w:rPr>
          <w:rFonts w:ascii="Times New Roman" w:hAnsi="Times New Roman" w:cs="Times New Roman"/>
          <w:sz w:val="18"/>
          <w:szCs w:val="18"/>
        </w:rPr>
        <w:t xml:space="preserve"> organised by the students of the </w:t>
      </w:r>
      <w:r w:rsidR="00EB098C" w:rsidRPr="00E203E1">
        <w:rPr>
          <w:rFonts w:ascii="Times New Roman" w:hAnsi="Times New Roman" w:cs="Times New Roman"/>
          <w:sz w:val="18"/>
          <w:szCs w:val="18"/>
        </w:rPr>
        <w:t>department with the aim to create an Oxy-zone by planting the saplings of tulsi in the premises of the department.</w:t>
      </w:r>
    </w:p>
    <w:p w14:paraId="63F875B4" w14:textId="77777777" w:rsidR="004D74A1" w:rsidRDefault="004D74A1" w:rsidP="00DA48FB">
      <w:pPr>
        <w:rPr>
          <w:rFonts w:ascii="Times New Roman" w:hAnsi="Times New Roman" w:cs="Times New Roman"/>
          <w:sz w:val="18"/>
          <w:szCs w:val="18"/>
        </w:rPr>
      </w:pPr>
    </w:p>
    <w:p w14:paraId="3962E14E" w14:textId="77777777" w:rsidR="004D74A1" w:rsidRDefault="004D74A1" w:rsidP="00DA48FB">
      <w:pPr>
        <w:rPr>
          <w:rFonts w:ascii="Times New Roman" w:hAnsi="Times New Roman" w:cs="Times New Roman"/>
          <w:sz w:val="18"/>
          <w:szCs w:val="18"/>
        </w:rPr>
      </w:pPr>
    </w:p>
    <w:p w14:paraId="01F7C087" w14:textId="71129A41" w:rsidR="004D74A1" w:rsidRPr="004D74A1" w:rsidRDefault="004D74A1" w:rsidP="00DA48FB">
      <w:pPr>
        <w:rPr>
          <w:rFonts w:ascii="Kokila" w:hAnsi="Kokila" w:cs="Kokila"/>
          <w:b/>
          <w:bCs/>
          <w:sz w:val="32"/>
          <w:szCs w:val="32"/>
        </w:rPr>
      </w:pPr>
      <w:r w:rsidRPr="004D74A1">
        <w:rPr>
          <w:rFonts w:ascii="Kokila" w:hAnsi="Kokila" w:cs="Kokila"/>
          <w:b/>
          <w:bCs/>
          <w:sz w:val="32"/>
          <w:szCs w:val="32"/>
        </w:rPr>
        <w:t>Teacher’s Day</w:t>
      </w:r>
    </w:p>
    <w:p w14:paraId="3C6AAF6E" w14:textId="63D8EECB" w:rsidR="004D74A1" w:rsidRPr="00E203E1" w:rsidRDefault="004D74A1" w:rsidP="00DA48FB">
      <w:pPr>
        <w:rPr>
          <w:rFonts w:ascii="Times New Roman" w:hAnsi="Times New Roman" w:cs="Times New Roman"/>
          <w:sz w:val="18"/>
          <w:szCs w:val="18"/>
        </w:rPr>
      </w:pPr>
      <w:r>
        <w:rPr>
          <w:noProof/>
          <w:cs/>
        </w:rPr>
        <w:drawing>
          <wp:inline distT="0" distB="0" distL="0" distR="0" wp14:anchorId="144DC7CD" wp14:editId="2E04BCE2">
            <wp:extent cx="1913324" cy="1435100"/>
            <wp:effectExtent l="0" t="0" r="0" b="0"/>
            <wp:docPr id="128818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6017" cy="1444621"/>
                    </a:xfrm>
                    <a:prstGeom prst="rect">
                      <a:avLst/>
                    </a:prstGeom>
                    <a:noFill/>
                    <a:ln>
                      <a:noFill/>
                    </a:ln>
                  </pic:spPr>
                </pic:pic>
              </a:graphicData>
            </a:graphic>
          </wp:inline>
        </w:drawing>
      </w:r>
    </w:p>
    <w:p w14:paraId="6CA93D7E" w14:textId="62FD012A" w:rsidR="00493245" w:rsidRDefault="00493245" w:rsidP="00DA48FB">
      <w:pPr>
        <w:rPr>
          <w:rFonts w:ascii="Times New Roman" w:hAnsi="Times New Roman" w:cs="Times New Roman"/>
          <w:b/>
          <w:bCs/>
          <w:sz w:val="18"/>
          <w:szCs w:val="18"/>
          <w:u w:val="single"/>
        </w:rPr>
      </w:pPr>
      <w:r>
        <w:rPr>
          <w:noProof/>
        </w:rPr>
        <w:drawing>
          <wp:inline distT="0" distB="0" distL="0" distR="0" wp14:anchorId="0CD2645A" wp14:editId="52309D05">
            <wp:extent cx="1990835" cy="1327150"/>
            <wp:effectExtent l="0" t="0" r="0" b="0"/>
            <wp:docPr id="6850593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909" cy="1337865"/>
                    </a:xfrm>
                    <a:prstGeom prst="rect">
                      <a:avLst/>
                    </a:prstGeom>
                    <a:noFill/>
                    <a:ln>
                      <a:noFill/>
                    </a:ln>
                  </pic:spPr>
                </pic:pic>
              </a:graphicData>
            </a:graphic>
          </wp:inline>
        </w:drawing>
      </w:r>
    </w:p>
    <w:p w14:paraId="44EC2581" w14:textId="4A2E48BC" w:rsidR="00DA48FB" w:rsidRPr="00E203E1" w:rsidRDefault="00DA48FB" w:rsidP="00DA48FB">
      <w:pPr>
        <w:rPr>
          <w:rFonts w:ascii="Times New Roman" w:hAnsi="Times New Roman" w:cs="Times New Roman"/>
          <w:b/>
          <w:bCs/>
          <w:sz w:val="18"/>
          <w:szCs w:val="18"/>
          <w:u w:val="single"/>
        </w:rPr>
      </w:pPr>
      <w:r w:rsidRPr="00E203E1">
        <w:rPr>
          <w:rFonts w:ascii="Times New Roman" w:hAnsi="Times New Roman" w:cs="Times New Roman"/>
          <w:b/>
          <w:bCs/>
          <w:sz w:val="18"/>
          <w:szCs w:val="18"/>
          <w:u w:val="single"/>
        </w:rPr>
        <w:t>Extension activity</w:t>
      </w:r>
    </w:p>
    <w:p w14:paraId="3267B25C" w14:textId="77777777" w:rsidR="00E203E1" w:rsidRPr="00E203E1" w:rsidRDefault="00E203E1" w:rsidP="00E203E1">
      <w:pPr>
        <w:rPr>
          <w:rFonts w:ascii="Times New Roman" w:hAnsi="Times New Roman" w:cs="Times New Roman"/>
          <w:sz w:val="18"/>
          <w:szCs w:val="18"/>
          <w:u w:val="single"/>
        </w:rPr>
      </w:pPr>
      <w:r w:rsidRPr="00E203E1">
        <w:rPr>
          <w:rFonts w:ascii="Times New Roman" w:hAnsi="Times New Roman" w:cs="Times New Roman"/>
          <w:sz w:val="18"/>
          <w:szCs w:val="18"/>
          <w:u w:val="single"/>
        </w:rPr>
        <w:t>Visit to Sugar factory</w:t>
      </w:r>
    </w:p>
    <w:p w14:paraId="4F324DDC" w14:textId="77777777" w:rsidR="00E203E1" w:rsidRDefault="00E203E1" w:rsidP="00E203E1">
      <w:pPr>
        <w:rPr>
          <w:rFonts w:ascii="Times New Roman" w:hAnsi="Times New Roman" w:cs="Times New Roman"/>
          <w:sz w:val="18"/>
          <w:szCs w:val="18"/>
        </w:rPr>
      </w:pPr>
      <w:r w:rsidRPr="00E203E1">
        <w:rPr>
          <w:rFonts w:ascii="Times New Roman" w:hAnsi="Times New Roman" w:cs="Times New Roman"/>
          <w:sz w:val="18"/>
          <w:szCs w:val="18"/>
        </w:rPr>
        <w:lastRenderedPageBreak/>
        <w:t xml:space="preserve">In order to make the students understand how a factory actually works, we visited the </w:t>
      </w:r>
      <w:proofErr w:type="spellStart"/>
      <w:r w:rsidRPr="00E203E1">
        <w:rPr>
          <w:rFonts w:ascii="Times New Roman" w:hAnsi="Times New Roman" w:cs="Times New Roman"/>
          <w:sz w:val="18"/>
          <w:szCs w:val="18"/>
        </w:rPr>
        <w:t>Bhoramdeo</w:t>
      </w:r>
      <w:proofErr w:type="spellEnd"/>
      <w:r w:rsidRPr="00E203E1">
        <w:rPr>
          <w:rFonts w:ascii="Times New Roman" w:hAnsi="Times New Roman" w:cs="Times New Roman"/>
          <w:sz w:val="18"/>
          <w:szCs w:val="18"/>
        </w:rPr>
        <w:t xml:space="preserve"> Sugar factory, </w:t>
      </w:r>
      <w:proofErr w:type="spellStart"/>
      <w:r w:rsidRPr="00E203E1">
        <w:rPr>
          <w:rFonts w:ascii="Times New Roman" w:hAnsi="Times New Roman" w:cs="Times New Roman"/>
          <w:sz w:val="18"/>
          <w:szCs w:val="18"/>
        </w:rPr>
        <w:t>Kabirdham</w:t>
      </w:r>
      <w:proofErr w:type="spellEnd"/>
      <w:r w:rsidRPr="00E203E1">
        <w:rPr>
          <w:rFonts w:ascii="Times New Roman" w:hAnsi="Times New Roman" w:cs="Times New Roman"/>
          <w:sz w:val="18"/>
          <w:szCs w:val="18"/>
        </w:rPr>
        <w:t xml:space="preserve"> as a part of the extension activities offered by the department. The students observed the whole process of manufacturing of sugar from sugarcane </w:t>
      </w:r>
      <w:proofErr w:type="spellStart"/>
      <w:r w:rsidRPr="00E203E1">
        <w:rPr>
          <w:rFonts w:ascii="Times New Roman" w:hAnsi="Times New Roman" w:cs="Times New Roman"/>
          <w:sz w:val="18"/>
          <w:szCs w:val="18"/>
        </w:rPr>
        <w:t>ams</w:t>
      </w:r>
      <w:proofErr w:type="spellEnd"/>
      <w:r w:rsidRPr="00E203E1">
        <w:rPr>
          <w:rFonts w:ascii="Times New Roman" w:hAnsi="Times New Roman" w:cs="Times New Roman"/>
          <w:sz w:val="18"/>
          <w:szCs w:val="18"/>
        </w:rPr>
        <w:t xml:space="preserve"> also the processing of sugar. They also visited the famous and ancient </w:t>
      </w:r>
      <w:proofErr w:type="spellStart"/>
      <w:r w:rsidRPr="00E203E1">
        <w:rPr>
          <w:rFonts w:ascii="Times New Roman" w:hAnsi="Times New Roman" w:cs="Times New Roman"/>
          <w:sz w:val="18"/>
          <w:szCs w:val="18"/>
        </w:rPr>
        <w:t>Bhoramdeo</w:t>
      </w:r>
      <w:proofErr w:type="spellEnd"/>
      <w:r w:rsidRPr="00E203E1">
        <w:rPr>
          <w:rFonts w:ascii="Times New Roman" w:hAnsi="Times New Roman" w:cs="Times New Roman"/>
          <w:sz w:val="18"/>
          <w:szCs w:val="18"/>
        </w:rPr>
        <w:t xml:space="preserve"> </w:t>
      </w:r>
      <w:proofErr w:type="spellStart"/>
      <w:proofErr w:type="gramStart"/>
      <w:r w:rsidRPr="00E203E1">
        <w:rPr>
          <w:rFonts w:ascii="Times New Roman" w:hAnsi="Times New Roman" w:cs="Times New Roman"/>
          <w:sz w:val="18"/>
          <w:szCs w:val="18"/>
        </w:rPr>
        <w:t>temple.In</w:t>
      </w:r>
      <w:proofErr w:type="spellEnd"/>
      <w:proofErr w:type="gramEnd"/>
      <w:r w:rsidRPr="00E203E1">
        <w:rPr>
          <w:rFonts w:ascii="Times New Roman" w:hAnsi="Times New Roman" w:cs="Times New Roman"/>
          <w:sz w:val="18"/>
          <w:szCs w:val="18"/>
        </w:rPr>
        <w:t xml:space="preserve"> addition to being a knowledgeable trip it also served as a chance to strengthen the student-teacher bond.</w:t>
      </w:r>
    </w:p>
    <w:p w14:paraId="67640523" w14:textId="4D1E9269" w:rsidR="004D74A1" w:rsidRPr="00E203E1" w:rsidRDefault="004D74A1" w:rsidP="00E203E1">
      <w:pPr>
        <w:rPr>
          <w:rFonts w:ascii="Times New Roman" w:hAnsi="Times New Roman" w:cs="Times New Roman"/>
          <w:sz w:val="18"/>
          <w:szCs w:val="18"/>
        </w:rPr>
      </w:pPr>
      <w:r>
        <w:rPr>
          <w:noProof/>
          <w:cs/>
        </w:rPr>
        <w:drawing>
          <wp:inline distT="0" distB="0" distL="0" distR="0" wp14:anchorId="086FC032" wp14:editId="7CFA3835">
            <wp:extent cx="2692400" cy="1938733"/>
            <wp:effectExtent l="0" t="0" r="0" b="0"/>
            <wp:docPr id="1633472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0457" cy="1951736"/>
                    </a:xfrm>
                    <a:prstGeom prst="rect">
                      <a:avLst/>
                    </a:prstGeom>
                    <a:noFill/>
                    <a:ln>
                      <a:noFill/>
                    </a:ln>
                  </pic:spPr>
                </pic:pic>
              </a:graphicData>
            </a:graphic>
          </wp:inline>
        </w:drawing>
      </w:r>
      <w:r>
        <w:rPr>
          <w:noProof/>
          <w:cs/>
        </w:rPr>
        <w:drawing>
          <wp:inline distT="0" distB="0" distL="0" distR="0" wp14:anchorId="422CE427" wp14:editId="40970727">
            <wp:extent cx="2616200" cy="1906270"/>
            <wp:effectExtent l="0" t="0" r="0" b="0"/>
            <wp:docPr id="1472315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713" cy="1922674"/>
                    </a:xfrm>
                    <a:prstGeom prst="rect">
                      <a:avLst/>
                    </a:prstGeom>
                    <a:noFill/>
                    <a:ln>
                      <a:noFill/>
                    </a:ln>
                  </pic:spPr>
                </pic:pic>
              </a:graphicData>
            </a:graphic>
          </wp:inline>
        </w:drawing>
      </w:r>
      <w:r>
        <w:rPr>
          <w:noProof/>
          <w:cs/>
        </w:rPr>
        <w:drawing>
          <wp:inline distT="0" distB="0" distL="0" distR="0" wp14:anchorId="4F398987" wp14:editId="280AC792">
            <wp:extent cx="3307894" cy="1986915"/>
            <wp:effectExtent l="0" t="0" r="0" b="0"/>
            <wp:docPr id="1110290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886" cy="1991115"/>
                    </a:xfrm>
                    <a:prstGeom prst="rect">
                      <a:avLst/>
                    </a:prstGeom>
                    <a:noFill/>
                    <a:ln>
                      <a:noFill/>
                    </a:ln>
                  </pic:spPr>
                </pic:pic>
              </a:graphicData>
            </a:graphic>
          </wp:inline>
        </w:drawing>
      </w:r>
    </w:p>
    <w:p w14:paraId="57E1D3FA" w14:textId="77777777" w:rsidR="00E203E1" w:rsidRPr="00E203E1" w:rsidRDefault="00E203E1" w:rsidP="00E203E1">
      <w:pPr>
        <w:rPr>
          <w:rFonts w:ascii="Times New Roman" w:hAnsi="Times New Roman" w:cs="Times New Roman"/>
          <w:sz w:val="18"/>
          <w:szCs w:val="18"/>
          <w:u w:val="single"/>
        </w:rPr>
      </w:pPr>
      <w:r w:rsidRPr="00E203E1">
        <w:rPr>
          <w:rFonts w:ascii="Times New Roman" w:hAnsi="Times New Roman" w:cs="Times New Roman"/>
          <w:sz w:val="18"/>
          <w:szCs w:val="18"/>
          <w:u w:val="single"/>
        </w:rPr>
        <w:t>NEP-2020-Extension activity</w:t>
      </w:r>
    </w:p>
    <w:p w14:paraId="0D8DFC9C" w14:textId="77777777" w:rsidR="00DA48FB" w:rsidRDefault="00EB098C" w:rsidP="00DA48FB">
      <w:pPr>
        <w:rPr>
          <w:rFonts w:ascii="Times New Roman" w:hAnsi="Times New Roman" w:cs="Times New Roman"/>
          <w:sz w:val="18"/>
          <w:szCs w:val="18"/>
        </w:rPr>
      </w:pPr>
      <w:r w:rsidRPr="00E203E1">
        <w:rPr>
          <w:rFonts w:ascii="Times New Roman" w:hAnsi="Times New Roman" w:cs="Times New Roman"/>
          <w:sz w:val="18"/>
          <w:szCs w:val="18"/>
        </w:rPr>
        <w:t xml:space="preserve">Under the extension activity, the students visited </w:t>
      </w:r>
      <w:r w:rsidR="00246C9A" w:rsidRPr="00E203E1">
        <w:rPr>
          <w:rFonts w:ascii="Times New Roman" w:hAnsi="Times New Roman" w:cs="Times New Roman"/>
          <w:sz w:val="18"/>
          <w:szCs w:val="18"/>
        </w:rPr>
        <w:t xml:space="preserve">the Govt. Higher Secondary School in </w:t>
      </w:r>
      <w:proofErr w:type="spellStart"/>
      <w:r w:rsidR="00246C9A" w:rsidRPr="00E203E1">
        <w:rPr>
          <w:rFonts w:ascii="Times New Roman" w:hAnsi="Times New Roman" w:cs="Times New Roman"/>
          <w:sz w:val="18"/>
          <w:szCs w:val="18"/>
        </w:rPr>
        <w:t>Tedesera</w:t>
      </w:r>
      <w:proofErr w:type="spellEnd"/>
      <w:r w:rsidR="00246C9A" w:rsidRPr="00E203E1">
        <w:rPr>
          <w:rFonts w:ascii="Times New Roman" w:hAnsi="Times New Roman" w:cs="Times New Roman"/>
          <w:sz w:val="18"/>
          <w:szCs w:val="18"/>
        </w:rPr>
        <w:t>. A lecture cum presentation</w:t>
      </w:r>
      <w:r w:rsidR="002C4BB5" w:rsidRPr="00E203E1">
        <w:rPr>
          <w:rFonts w:ascii="Times New Roman" w:hAnsi="Times New Roman" w:cs="Times New Roman"/>
          <w:sz w:val="18"/>
          <w:szCs w:val="18"/>
        </w:rPr>
        <w:t xml:space="preserve"> was delivered by Dr. Ashwani Kumar Sharma on the NEP-2020. Later a </w:t>
      </w:r>
      <w:proofErr w:type="spellStart"/>
      <w:r w:rsidR="002C4BB5" w:rsidRPr="00E203E1">
        <w:rPr>
          <w:rFonts w:ascii="Times New Roman" w:hAnsi="Times New Roman" w:cs="Times New Roman"/>
          <w:sz w:val="18"/>
          <w:szCs w:val="18"/>
        </w:rPr>
        <w:t>nukkad</w:t>
      </w:r>
      <w:proofErr w:type="spellEnd"/>
      <w:r w:rsidR="00CC45B0" w:rsidRPr="00E203E1">
        <w:rPr>
          <w:rFonts w:ascii="Times New Roman" w:hAnsi="Times New Roman" w:cs="Times New Roman"/>
          <w:sz w:val="18"/>
          <w:szCs w:val="18"/>
        </w:rPr>
        <w:t xml:space="preserve"> </w:t>
      </w:r>
      <w:proofErr w:type="spellStart"/>
      <w:r w:rsidR="002D6CC8" w:rsidRPr="00E203E1">
        <w:rPr>
          <w:rFonts w:ascii="Times New Roman" w:hAnsi="Times New Roman" w:cs="Times New Roman"/>
          <w:sz w:val="18"/>
          <w:szCs w:val="18"/>
        </w:rPr>
        <w:t>natak</w:t>
      </w:r>
      <w:proofErr w:type="spellEnd"/>
      <w:r w:rsidR="002D6CC8" w:rsidRPr="00E203E1">
        <w:rPr>
          <w:rFonts w:ascii="Times New Roman" w:hAnsi="Times New Roman" w:cs="Times New Roman"/>
          <w:sz w:val="18"/>
          <w:szCs w:val="18"/>
        </w:rPr>
        <w:t>, with a theme revolving around the Viksitbharat@2047 was presented by the students.</w:t>
      </w:r>
    </w:p>
    <w:p w14:paraId="1B209789" w14:textId="77777777" w:rsidR="00E203E1" w:rsidRPr="00E203E1" w:rsidRDefault="00E203E1" w:rsidP="00DA48FB">
      <w:pPr>
        <w:rPr>
          <w:rFonts w:ascii="Times New Roman" w:hAnsi="Times New Roman" w:cs="Times New Roman"/>
          <w:sz w:val="18"/>
          <w:szCs w:val="18"/>
        </w:rPr>
      </w:pPr>
      <w:r>
        <w:rPr>
          <w:rFonts w:ascii="Times New Roman" w:hAnsi="Times New Roman" w:cs="Times New Roman"/>
          <w:noProof/>
          <w:sz w:val="18"/>
          <w:szCs w:val="18"/>
          <w:lang w:eastAsia="en-IN"/>
        </w:rPr>
        <w:drawing>
          <wp:inline distT="0" distB="0" distL="0" distR="0" wp14:anchorId="535A190D" wp14:editId="4CCF9646">
            <wp:extent cx="3884661" cy="1765300"/>
            <wp:effectExtent l="133350" t="114300" r="135255" b="139700"/>
            <wp:docPr id="4" name="Picture 3" descr="WhatsApp Image 2024-04-01 at 2.55.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01 at 2.55.41 PM.jpeg"/>
                    <pic:cNvPicPr/>
                  </pic:nvPicPr>
                  <pic:blipFill>
                    <a:blip r:embed="rId13" cstate="print"/>
                    <a:stretch>
                      <a:fillRect/>
                    </a:stretch>
                  </pic:blipFill>
                  <pic:spPr>
                    <a:xfrm>
                      <a:off x="0" y="0"/>
                      <a:ext cx="3968480" cy="1803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621259" w14:textId="77777777" w:rsidR="00DA48FB" w:rsidRPr="00E203E1" w:rsidRDefault="00DA48FB" w:rsidP="00DA48FB">
      <w:pPr>
        <w:rPr>
          <w:rFonts w:ascii="Times New Roman" w:hAnsi="Times New Roman" w:cs="Times New Roman"/>
          <w:b/>
          <w:bCs/>
          <w:sz w:val="18"/>
          <w:szCs w:val="18"/>
          <w:u w:val="single"/>
        </w:rPr>
      </w:pPr>
      <w:r w:rsidRPr="00E203E1">
        <w:rPr>
          <w:rFonts w:ascii="Times New Roman" w:hAnsi="Times New Roman" w:cs="Times New Roman"/>
          <w:b/>
          <w:bCs/>
          <w:sz w:val="18"/>
          <w:szCs w:val="18"/>
          <w:u w:val="single"/>
        </w:rPr>
        <w:t xml:space="preserve">Special lecturers </w:t>
      </w:r>
    </w:p>
    <w:p w14:paraId="6966C748" w14:textId="77777777" w:rsidR="00A81D36" w:rsidRDefault="00E90BE9" w:rsidP="00DA48FB">
      <w:pPr>
        <w:rPr>
          <w:rFonts w:ascii="Times New Roman" w:hAnsi="Times New Roman" w:cs="Times New Roman"/>
          <w:sz w:val="18"/>
          <w:szCs w:val="18"/>
        </w:rPr>
      </w:pPr>
      <w:r w:rsidRPr="00E203E1">
        <w:rPr>
          <w:rFonts w:ascii="Times New Roman" w:hAnsi="Times New Roman" w:cs="Times New Roman"/>
          <w:sz w:val="18"/>
          <w:szCs w:val="18"/>
        </w:rPr>
        <w:t>Special lectures are classified as lectures in which persons from repu</w:t>
      </w:r>
      <w:r w:rsidR="004D76E2" w:rsidRPr="00E203E1">
        <w:rPr>
          <w:rFonts w:ascii="Times New Roman" w:hAnsi="Times New Roman" w:cs="Times New Roman"/>
          <w:sz w:val="18"/>
          <w:szCs w:val="18"/>
        </w:rPr>
        <w:t>ted institutions visit our college and they talk about their institutions, work culture and employment opportunities</w:t>
      </w:r>
      <w:r w:rsidR="00FA1C76" w:rsidRPr="00E203E1">
        <w:rPr>
          <w:rFonts w:ascii="Times New Roman" w:hAnsi="Times New Roman" w:cs="Times New Roman"/>
          <w:sz w:val="18"/>
          <w:szCs w:val="18"/>
        </w:rPr>
        <w:t xml:space="preserve"> with our students in order to open insights in this field. One such lecture was organised on August 28, 2023 in which </w:t>
      </w:r>
      <w:r w:rsidR="0085050F" w:rsidRPr="00E203E1">
        <w:rPr>
          <w:rFonts w:ascii="Times New Roman" w:hAnsi="Times New Roman" w:cs="Times New Roman"/>
          <w:sz w:val="18"/>
          <w:szCs w:val="18"/>
        </w:rPr>
        <w:t xml:space="preserve">a team of experts from CIPET- Raipur has visited </w:t>
      </w:r>
      <w:r w:rsidR="00911CC3" w:rsidRPr="00E203E1">
        <w:rPr>
          <w:rFonts w:ascii="Times New Roman" w:hAnsi="Times New Roman" w:cs="Times New Roman"/>
          <w:sz w:val="18"/>
          <w:szCs w:val="18"/>
        </w:rPr>
        <w:t xml:space="preserve">our institute. The keynote </w:t>
      </w:r>
      <w:r w:rsidR="00CC45B0" w:rsidRPr="00E203E1">
        <w:rPr>
          <w:rFonts w:ascii="Times New Roman" w:hAnsi="Times New Roman" w:cs="Times New Roman"/>
          <w:sz w:val="18"/>
          <w:szCs w:val="18"/>
        </w:rPr>
        <w:t>speakers were</w:t>
      </w:r>
      <w:r w:rsidR="00FA65F8" w:rsidRPr="00E203E1">
        <w:rPr>
          <w:rFonts w:ascii="Times New Roman" w:hAnsi="Times New Roman" w:cs="Times New Roman"/>
          <w:sz w:val="18"/>
          <w:szCs w:val="18"/>
        </w:rPr>
        <w:t xml:space="preserve"> </w:t>
      </w:r>
      <w:proofErr w:type="spellStart"/>
      <w:r w:rsidR="00FA65F8" w:rsidRPr="00E203E1">
        <w:rPr>
          <w:rFonts w:ascii="Times New Roman" w:hAnsi="Times New Roman" w:cs="Times New Roman"/>
          <w:sz w:val="18"/>
          <w:szCs w:val="18"/>
        </w:rPr>
        <w:t>Mr.Vibhor</w:t>
      </w:r>
      <w:proofErr w:type="spellEnd"/>
      <w:r w:rsidR="00FA65F8" w:rsidRPr="00E203E1">
        <w:rPr>
          <w:rFonts w:ascii="Times New Roman" w:hAnsi="Times New Roman" w:cs="Times New Roman"/>
          <w:sz w:val="18"/>
          <w:szCs w:val="18"/>
        </w:rPr>
        <w:t xml:space="preserve"> Sahu, assistant professor </w:t>
      </w:r>
      <w:r w:rsidR="00DE3217" w:rsidRPr="00E203E1">
        <w:rPr>
          <w:rFonts w:ascii="Times New Roman" w:hAnsi="Times New Roman" w:cs="Times New Roman"/>
          <w:sz w:val="18"/>
          <w:szCs w:val="18"/>
        </w:rPr>
        <w:t xml:space="preserve">and Mr. Devendra </w:t>
      </w:r>
      <w:proofErr w:type="spellStart"/>
      <w:r w:rsidR="00DE3217" w:rsidRPr="00E203E1">
        <w:rPr>
          <w:rFonts w:ascii="Times New Roman" w:hAnsi="Times New Roman" w:cs="Times New Roman"/>
          <w:sz w:val="18"/>
          <w:szCs w:val="18"/>
        </w:rPr>
        <w:t>Kulbhuje</w:t>
      </w:r>
      <w:proofErr w:type="spellEnd"/>
      <w:r w:rsidR="00DE3217" w:rsidRPr="00E203E1">
        <w:rPr>
          <w:rFonts w:ascii="Times New Roman" w:hAnsi="Times New Roman" w:cs="Times New Roman"/>
          <w:sz w:val="18"/>
          <w:szCs w:val="18"/>
        </w:rPr>
        <w:t xml:space="preserve">, assistant professor at the same institute. They discussed in detail about the </w:t>
      </w:r>
      <w:r w:rsidR="0038799C" w:rsidRPr="00E203E1">
        <w:rPr>
          <w:rFonts w:ascii="Times New Roman" w:hAnsi="Times New Roman" w:cs="Times New Roman"/>
          <w:sz w:val="18"/>
          <w:szCs w:val="18"/>
        </w:rPr>
        <w:t>chemistry of plastic, opportunities for stud</w:t>
      </w:r>
      <w:r w:rsidR="00ED0B9E" w:rsidRPr="00E203E1">
        <w:rPr>
          <w:rFonts w:ascii="Times New Roman" w:hAnsi="Times New Roman" w:cs="Times New Roman"/>
          <w:sz w:val="18"/>
          <w:szCs w:val="18"/>
        </w:rPr>
        <w:t>ying and jobs both.</w:t>
      </w:r>
    </w:p>
    <w:p w14:paraId="3CDCCA78" w14:textId="469E602A" w:rsidR="004D74A1" w:rsidRPr="00E203E1" w:rsidRDefault="004D74A1" w:rsidP="00DA48FB">
      <w:pPr>
        <w:rPr>
          <w:rFonts w:ascii="Times New Roman" w:hAnsi="Times New Roman" w:cs="Times New Roman"/>
          <w:sz w:val="18"/>
          <w:szCs w:val="18"/>
        </w:rPr>
      </w:pPr>
      <w:r>
        <w:rPr>
          <w:noProof/>
          <w:cs/>
        </w:rPr>
        <w:lastRenderedPageBreak/>
        <w:drawing>
          <wp:inline distT="0" distB="0" distL="0" distR="0" wp14:anchorId="11221C9E" wp14:editId="063E8897">
            <wp:extent cx="5731510" cy="4300220"/>
            <wp:effectExtent l="0" t="0" r="0" b="0"/>
            <wp:docPr id="16523769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r>
        <w:rPr>
          <w:noProof/>
          <w:cs/>
        </w:rPr>
        <w:lastRenderedPageBreak/>
        <w:drawing>
          <wp:inline distT="0" distB="0" distL="0" distR="0" wp14:anchorId="64B09710" wp14:editId="7653707C">
            <wp:extent cx="5731510" cy="7639050"/>
            <wp:effectExtent l="0" t="0" r="0" b="0"/>
            <wp:docPr id="1314005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39050"/>
                    </a:xfrm>
                    <a:prstGeom prst="rect">
                      <a:avLst/>
                    </a:prstGeom>
                    <a:noFill/>
                    <a:ln>
                      <a:noFill/>
                    </a:ln>
                  </pic:spPr>
                </pic:pic>
              </a:graphicData>
            </a:graphic>
          </wp:inline>
        </w:drawing>
      </w:r>
      <w:r>
        <w:rPr>
          <w:noProof/>
          <w:cs/>
        </w:rPr>
        <w:lastRenderedPageBreak/>
        <w:drawing>
          <wp:inline distT="0" distB="0" distL="0" distR="0" wp14:anchorId="65A02D75" wp14:editId="605B6CFD">
            <wp:extent cx="4249953" cy="3187700"/>
            <wp:effectExtent l="0" t="0" r="0" b="0"/>
            <wp:docPr id="19518813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2339" cy="3189490"/>
                    </a:xfrm>
                    <a:prstGeom prst="rect">
                      <a:avLst/>
                    </a:prstGeom>
                    <a:noFill/>
                    <a:ln>
                      <a:noFill/>
                    </a:ln>
                  </pic:spPr>
                </pic:pic>
              </a:graphicData>
            </a:graphic>
          </wp:inline>
        </w:drawing>
      </w:r>
      <w:r>
        <w:rPr>
          <w:noProof/>
          <w:cs/>
        </w:rPr>
        <w:drawing>
          <wp:inline distT="0" distB="0" distL="0" distR="0" wp14:anchorId="4CFCC9E1" wp14:editId="10B4E193">
            <wp:extent cx="4749449" cy="3562350"/>
            <wp:effectExtent l="0" t="0" r="0" b="0"/>
            <wp:docPr id="15488753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0750" cy="3563326"/>
                    </a:xfrm>
                    <a:prstGeom prst="rect">
                      <a:avLst/>
                    </a:prstGeom>
                    <a:noFill/>
                    <a:ln>
                      <a:noFill/>
                    </a:ln>
                  </pic:spPr>
                </pic:pic>
              </a:graphicData>
            </a:graphic>
          </wp:inline>
        </w:drawing>
      </w:r>
      <w:r>
        <w:rPr>
          <w:noProof/>
          <w:cs/>
        </w:rPr>
        <w:lastRenderedPageBreak/>
        <w:drawing>
          <wp:inline distT="0" distB="0" distL="0" distR="0" wp14:anchorId="6E97DBC1" wp14:editId="2F3B4AE4">
            <wp:extent cx="3486979" cy="2616200"/>
            <wp:effectExtent l="0" t="0" r="0" b="0"/>
            <wp:docPr id="2097405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8725" cy="2617510"/>
                    </a:xfrm>
                    <a:prstGeom prst="rect">
                      <a:avLst/>
                    </a:prstGeom>
                    <a:noFill/>
                    <a:ln>
                      <a:noFill/>
                    </a:ln>
                  </pic:spPr>
                </pic:pic>
              </a:graphicData>
            </a:graphic>
          </wp:inline>
        </w:drawing>
      </w:r>
    </w:p>
    <w:p w14:paraId="26F80507" w14:textId="77777777" w:rsidR="00DA48FB" w:rsidRPr="00E203E1" w:rsidRDefault="00DA48FB" w:rsidP="00DA48FB">
      <w:pPr>
        <w:rPr>
          <w:rFonts w:ascii="Times New Roman" w:hAnsi="Times New Roman" w:cs="Times New Roman"/>
          <w:b/>
          <w:bCs/>
          <w:sz w:val="18"/>
          <w:szCs w:val="18"/>
          <w:u w:val="single"/>
        </w:rPr>
      </w:pPr>
      <w:r w:rsidRPr="00E203E1">
        <w:rPr>
          <w:rFonts w:ascii="Times New Roman" w:hAnsi="Times New Roman" w:cs="Times New Roman"/>
          <w:b/>
          <w:bCs/>
          <w:sz w:val="18"/>
          <w:szCs w:val="18"/>
          <w:u w:val="single"/>
        </w:rPr>
        <w:t xml:space="preserve">Interdepartmental guest lecture </w:t>
      </w:r>
    </w:p>
    <w:p w14:paraId="13E5984A" w14:textId="77777777" w:rsidR="00DA48FB" w:rsidRPr="00E203E1" w:rsidRDefault="00022CDA" w:rsidP="00DA48FB">
      <w:pPr>
        <w:rPr>
          <w:rFonts w:ascii="Times New Roman" w:hAnsi="Times New Roman" w:cs="Times New Roman"/>
          <w:sz w:val="18"/>
          <w:szCs w:val="18"/>
        </w:rPr>
      </w:pPr>
      <w:r w:rsidRPr="00E203E1">
        <w:rPr>
          <w:rFonts w:ascii="Times New Roman" w:hAnsi="Times New Roman" w:cs="Times New Roman"/>
          <w:sz w:val="18"/>
          <w:szCs w:val="18"/>
        </w:rPr>
        <w:t xml:space="preserve">Interdepartmental </w:t>
      </w:r>
      <w:r w:rsidR="00852D20" w:rsidRPr="00E203E1">
        <w:rPr>
          <w:rFonts w:ascii="Times New Roman" w:hAnsi="Times New Roman" w:cs="Times New Roman"/>
          <w:sz w:val="18"/>
          <w:szCs w:val="18"/>
        </w:rPr>
        <w:t xml:space="preserve">guest lectures are organised for the students from time to time </w:t>
      </w:r>
      <w:r w:rsidR="00F95AF5" w:rsidRPr="00E203E1">
        <w:rPr>
          <w:rFonts w:ascii="Times New Roman" w:hAnsi="Times New Roman" w:cs="Times New Roman"/>
          <w:sz w:val="18"/>
          <w:szCs w:val="18"/>
        </w:rPr>
        <w:t xml:space="preserve">so that the expertise of other subjects </w:t>
      </w:r>
      <w:r w:rsidR="000E0A70" w:rsidRPr="00E203E1">
        <w:rPr>
          <w:rFonts w:ascii="Times New Roman" w:hAnsi="Times New Roman" w:cs="Times New Roman"/>
          <w:sz w:val="18"/>
          <w:szCs w:val="18"/>
        </w:rPr>
        <w:t xml:space="preserve">can be experienced by the students of our department. In this series, </w:t>
      </w:r>
      <w:r w:rsidR="008A3BD5" w:rsidRPr="00E203E1">
        <w:rPr>
          <w:rFonts w:ascii="Times New Roman" w:hAnsi="Times New Roman" w:cs="Times New Roman"/>
          <w:sz w:val="18"/>
          <w:szCs w:val="18"/>
        </w:rPr>
        <w:t xml:space="preserve">a lecture by </w:t>
      </w:r>
      <w:r w:rsidR="003F2A98" w:rsidRPr="00E203E1">
        <w:rPr>
          <w:rFonts w:ascii="Times New Roman" w:hAnsi="Times New Roman" w:cs="Times New Roman"/>
          <w:sz w:val="18"/>
          <w:szCs w:val="18"/>
        </w:rPr>
        <w:t xml:space="preserve">Mrs. Priyanka </w:t>
      </w:r>
      <w:r w:rsidR="005178BE" w:rsidRPr="00E203E1">
        <w:rPr>
          <w:rFonts w:ascii="Times New Roman" w:hAnsi="Times New Roman" w:cs="Times New Roman"/>
          <w:sz w:val="18"/>
          <w:szCs w:val="18"/>
        </w:rPr>
        <w:t xml:space="preserve">Das from the computer science department was organised in which she discussed </w:t>
      </w:r>
      <w:r w:rsidR="005604CE" w:rsidRPr="00E203E1">
        <w:rPr>
          <w:rFonts w:ascii="Times New Roman" w:hAnsi="Times New Roman" w:cs="Times New Roman"/>
          <w:sz w:val="18"/>
          <w:szCs w:val="18"/>
        </w:rPr>
        <w:t>the programming languages with the students. Another lecture by Mr. Ramavatar was</w:t>
      </w:r>
      <w:r w:rsidR="00393498" w:rsidRPr="00E203E1">
        <w:rPr>
          <w:rFonts w:ascii="Times New Roman" w:hAnsi="Times New Roman" w:cs="Times New Roman"/>
          <w:sz w:val="18"/>
          <w:szCs w:val="18"/>
        </w:rPr>
        <w:t xml:space="preserve"> delivered in which h</w:t>
      </w:r>
      <w:r w:rsidR="00466CE2" w:rsidRPr="00E203E1">
        <w:rPr>
          <w:rFonts w:ascii="Times New Roman" w:hAnsi="Times New Roman" w:cs="Times New Roman"/>
          <w:sz w:val="18"/>
          <w:szCs w:val="18"/>
        </w:rPr>
        <w:t>e elaborately</w:t>
      </w:r>
      <w:r w:rsidR="00B35BA1" w:rsidRPr="00E203E1">
        <w:rPr>
          <w:rFonts w:ascii="Times New Roman" w:hAnsi="Times New Roman" w:cs="Times New Roman"/>
          <w:sz w:val="18"/>
          <w:szCs w:val="18"/>
        </w:rPr>
        <w:t xml:space="preserve"> discussed </w:t>
      </w:r>
      <w:r w:rsidR="00BF1114" w:rsidRPr="00E203E1">
        <w:rPr>
          <w:rFonts w:ascii="Times New Roman" w:hAnsi="Times New Roman" w:cs="Times New Roman"/>
          <w:sz w:val="18"/>
          <w:szCs w:val="18"/>
        </w:rPr>
        <w:t xml:space="preserve">about Python and some </w:t>
      </w:r>
      <w:r w:rsidR="00CC45B0" w:rsidRPr="00E203E1">
        <w:rPr>
          <w:rFonts w:ascii="Times New Roman" w:hAnsi="Times New Roman" w:cs="Times New Roman"/>
          <w:sz w:val="18"/>
          <w:szCs w:val="18"/>
        </w:rPr>
        <w:t>software</w:t>
      </w:r>
      <w:r w:rsidR="00BF1114" w:rsidRPr="00E203E1">
        <w:rPr>
          <w:rFonts w:ascii="Times New Roman" w:hAnsi="Times New Roman" w:cs="Times New Roman"/>
          <w:sz w:val="18"/>
          <w:szCs w:val="18"/>
        </w:rPr>
        <w:t>.</w:t>
      </w:r>
    </w:p>
    <w:p w14:paraId="6A1011F1" w14:textId="77777777" w:rsidR="00FF0CA1" w:rsidRPr="00E203E1" w:rsidRDefault="00DA48FB" w:rsidP="00DA48FB">
      <w:pPr>
        <w:rPr>
          <w:rFonts w:ascii="Times New Roman" w:hAnsi="Times New Roman" w:cs="Times New Roman"/>
          <w:b/>
          <w:bCs/>
          <w:sz w:val="18"/>
          <w:szCs w:val="18"/>
          <w:u w:val="single"/>
        </w:rPr>
      </w:pPr>
      <w:r w:rsidRPr="00E203E1">
        <w:rPr>
          <w:rFonts w:ascii="Times New Roman" w:hAnsi="Times New Roman" w:cs="Times New Roman"/>
          <w:b/>
          <w:bCs/>
          <w:sz w:val="18"/>
          <w:szCs w:val="18"/>
          <w:u w:val="single"/>
        </w:rPr>
        <w:t xml:space="preserve">Departmental </w:t>
      </w:r>
      <w:r w:rsidR="00CC45B0" w:rsidRPr="00E203E1">
        <w:rPr>
          <w:rFonts w:ascii="Times New Roman" w:hAnsi="Times New Roman" w:cs="Times New Roman"/>
          <w:b/>
          <w:bCs/>
          <w:sz w:val="18"/>
          <w:szCs w:val="18"/>
          <w:u w:val="single"/>
        </w:rPr>
        <w:t>students’</w:t>
      </w:r>
      <w:r w:rsidRPr="00E203E1">
        <w:rPr>
          <w:rFonts w:ascii="Times New Roman" w:hAnsi="Times New Roman" w:cs="Times New Roman"/>
          <w:b/>
          <w:bCs/>
          <w:sz w:val="18"/>
          <w:szCs w:val="18"/>
          <w:u w:val="single"/>
        </w:rPr>
        <w:t xml:space="preserve"> achievements</w:t>
      </w:r>
    </w:p>
    <w:p w14:paraId="058D3A33" w14:textId="77777777" w:rsidR="00FF0CA1" w:rsidRPr="00E203E1" w:rsidRDefault="00FF0CA1" w:rsidP="00DA48FB">
      <w:pPr>
        <w:rPr>
          <w:rFonts w:ascii="Times New Roman" w:hAnsi="Times New Roman" w:cs="Times New Roman"/>
          <w:sz w:val="18"/>
          <w:szCs w:val="18"/>
        </w:rPr>
      </w:pPr>
      <w:r w:rsidRPr="00E203E1">
        <w:rPr>
          <w:rFonts w:ascii="Times New Roman" w:hAnsi="Times New Roman" w:cs="Times New Roman"/>
          <w:sz w:val="18"/>
          <w:szCs w:val="18"/>
        </w:rPr>
        <w:t>Consecutive 2</w:t>
      </w:r>
      <w:r w:rsidRPr="00E203E1">
        <w:rPr>
          <w:rFonts w:ascii="Times New Roman" w:hAnsi="Times New Roman" w:cs="Times New Roman"/>
          <w:sz w:val="18"/>
          <w:szCs w:val="18"/>
          <w:vertAlign w:val="superscript"/>
        </w:rPr>
        <w:t>rd</w:t>
      </w:r>
      <w:r w:rsidRPr="00E203E1">
        <w:rPr>
          <w:rFonts w:ascii="Times New Roman" w:hAnsi="Times New Roman" w:cs="Times New Roman"/>
          <w:sz w:val="18"/>
          <w:szCs w:val="18"/>
        </w:rPr>
        <w:t xml:space="preserve"> and 3</w:t>
      </w:r>
      <w:r w:rsidRPr="00E203E1">
        <w:rPr>
          <w:rFonts w:ascii="Times New Roman" w:hAnsi="Times New Roman" w:cs="Times New Roman"/>
          <w:sz w:val="18"/>
          <w:szCs w:val="18"/>
          <w:vertAlign w:val="superscript"/>
        </w:rPr>
        <w:t>rd</w:t>
      </w:r>
      <w:r w:rsidRPr="00E203E1">
        <w:rPr>
          <w:rFonts w:ascii="Times New Roman" w:hAnsi="Times New Roman" w:cs="Times New Roman"/>
          <w:sz w:val="18"/>
          <w:szCs w:val="18"/>
        </w:rPr>
        <w:t xml:space="preserve"> won by the students in poster presentation at the, “Increasing Importance of Science and Technology in Foreign Policy” organised by the Department of Chemistry, Guru Ghasidas Central University, Bilaspur on February 20-21, 2024.</w:t>
      </w:r>
    </w:p>
    <w:p w14:paraId="15FE5C5E" w14:textId="77777777" w:rsidR="00DA48FB" w:rsidRPr="00E203E1" w:rsidRDefault="00DA48FB" w:rsidP="00DA48FB">
      <w:pPr>
        <w:rPr>
          <w:rFonts w:ascii="Times New Roman" w:hAnsi="Times New Roman" w:cs="Times New Roman"/>
          <w:b/>
          <w:bCs/>
          <w:sz w:val="18"/>
          <w:szCs w:val="18"/>
          <w:u w:val="single"/>
        </w:rPr>
      </w:pPr>
      <w:r w:rsidRPr="00E203E1">
        <w:rPr>
          <w:rFonts w:ascii="Times New Roman" w:hAnsi="Times New Roman" w:cs="Times New Roman"/>
          <w:b/>
          <w:bCs/>
          <w:sz w:val="18"/>
          <w:szCs w:val="18"/>
          <w:u w:val="single"/>
        </w:rPr>
        <w:t xml:space="preserve">Research work and publications </w:t>
      </w:r>
    </w:p>
    <w:p w14:paraId="5A2A5192" w14:textId="77777777" w:rsidR="00DA48FB" w:rsidRPr="00E203E1" w:rsidRDefault="00DA48FB" w:rsidP="00DA48FB">
      <w:pPr>
        <w:rPr>
          <w:rFonts w:ascii="Times New Roman" w:hAnsi="Times New Roman" w:cs="Times New Roman"/>
          <w:sz w:val="18"/>
          <w:szCs w:val="18"/>
        </w:rPr>
      </w:pPr>
      <w:r w:rsidRPr="00E203E1">
        <w:rPr>
          <w:rFonts w:ascii="Times New Roman" w:hAnsi="Times New Roman" w:cs="Times New Roman"/>
          <w:sz w:val="18"/>
          <w:szCs w:val="18"/>
        </w:rPr>
        <w:t>The faculties apart from indulging in academics also are involved in research works. Various research papers, review articles, books and book chapters are being published in journals of repute and renowned publications respectively. A total of s</w:t>
      </w:r>
      <w:r w:rsidR="000F5F42" w:rsidRPr="00E203E1">
        <w:rPr>
          <w:rFonts w:ascii="Times New Roman" w:hAnsi="Times New Roman" w:cs="Times New Roman"/>
          <w:sz w:val="18"/>
          <w:szCs w:val="18"/>
        </w:rPr>
        <w:t>ix</w:t>
      </w:r>
      <w:r w:rsidRPr="00E203E1">
        <w:rPr>
          <w:rFonts w:ascii="Times New Roman" w:hAnsi="Times New Roman" w:cs="Times New Roman"/>
          <w:sz w:val="18"/>
          <w:szCs w:val="18"/>
        </w:rPr>
        <w:t xml:space="preserve"> books have been co-authored by Dr. Dakeshwar Kumar Verma, the titles and publications of which are as follows:-</w:t>
      </w:r>
    </w:p>
    <w:p w14:paraId="24883C8F" w14:textId="77777777" w:rsidR="00DA48FB" w:rsidRPr="00E203E1" w:rsidRDefault="00E203E1" w:rsidP="00DA48FB">
      <w:pPr>
        <w:rPr>
          <w:rFonts w:ascii="Times New Roman" w:hAnsi="Times New Roman" w:cs="Times New Roman"/>
          <w:sz w:val="18"/>
          <w:szCs w:val="18"/>
          <w:u w:val="single"/>
        </w:rPr>
      </w:pPr>
      <w:r w:rsidRPr="00E203E1">
        <w:rPr>
          <w:rFonts w:ascii="Times New Roman" w:hAnsi="Times New Roman" w:cs="Times New Roman"/>
          <w:sz w:val="18"/>
          <w:szCs w:val="18"/>
          <w:u w:val="single"/>
        </w:rPr>
        <w:t>Books</w:t>
      </w:r>
    </w:p>
    <w:tbl>
      <w:tblPr>
        <w:tblStyle w:val="TableGrid"/>
        <w:tblW w:w="0" w:type="auto"/>
        <w:tblLook w:val="04A0" w:firstRow="1" w:lastRow="0" w:firstColumn="1" w:lastColumn="0" w:noHBand="0" w:noVBand="1"/>
      </w:tblPr>
      <w:tblGrid>
        <w:gridCol w:w="1976"/>
        <w:gridCol w:w="2619"/>
        <w:gridCol w:w="2444"/>
      </w:tblGrid>
      <w:tr w:rsidR="00DA48FB" w:rsidRPr="00E203E1" w14:paraId="6590963B" w14:textId="77777777" w:rsidTr="00785BC3">
        <w:tc>
          <w:tcPr>
            <w:tcW w:w="1976" w:type="dxa"/>
          </w:tcPr>
          <w:p w14:paraId="198810B8"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 xml:space="preserve">S.No. </w:t>
            </w:r>
          </w:p>
        </w:tc>
        <w:tc>
          <w:tcPr>
            <w:tcW w:w="2619" w:type="dxa"/>
          </w:tcPr>
          <w:p w14:paraId="13F6235C"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Title of the book</w:t>
            </w:r>
            <w:r w:rsidRPr="00E203E1">
              <w:rPr>
                <w:rFonts w:ascii="Times New Roman" w:hAnsi="Times New Roman" w:cs="Times New Roman"/>
                <w:sz w:val="18"/>
                <w:szCs w:val="18"/>
              </w:rPr>
              <w:br/>
            </w:r>
          </w:p>
        </w:tc>
        <w:tc>
          <w:tcPr>
            <w:tcW w:w="2444" w:type="dxa"/>
          </w:tcPr>
          <w:p w14:paraId="64B742F5"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Publication</w:t>
            </w:r>
          </w:p>
        </w:tc>
      </w:tr>
      <w:tr w:rsidR="00DA48FB" w:rsidRPr="00E203E1" w14:paraId="29B55100" w14:textId="77777777" w:rsidTr="00785BC3">
        <w:tc>
          <w:tcPr>
            <w:tcW w:w="1976" w:type="dxa"/>
          </w:tcPr>
          <w:p w14:paraId="76E03E7B"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1.</w:t>
            </w:r>
          </w:p>
        </w:tc>
        <w:tc>
          <w:tcPr>
            <w:tcW w:w="2619" w:type="dxa"/>
          </w:tcPr>
          <w:p w14:paraId="13C9E7DA" w14:textId="77777777" w:rsidR="00DA48FB" w:rsidRPr="00E203E1" w:rsidRDefault="007B3048" w:rsidP="00785BC3">
            <w:pPr>
              <w:rPr>
                <w:rFonts w:ascii="Times New Roman" w:hAnsi="Times New Roman" w:cs="Times New Roman"/>
                <w:sz w:val="18"/>
                <w:szCs w:val="18"/>
              </w:rPr>
            </w:pPr>
            <w:r w:rsidRPr="00E203E1">
              <w:rPr>
                <w:rFonts w:ascii="Times New Roman" w:hAnsi="Times New Roman" w:cs="Times New Roman"/>
                <w:sz w:val="18"/>
                <w:szCs w:val="18"/>
              </w:rPr>
              <w:t xml:space="preserve">Advanced anti-corrosive materials </w:t>
            </w:r>
          </w:p>
        </w:tc>
        <w:tc>
          <w:tcPr>
            <w:tcW w:w="2444" w:type="dxa"/>
          </w:tcPr>
          <w:p w14:paraId="43D050B7" w14:textId="77777777" w:rsidR="00DA48FB" w:rsidRPr="00E203E1" w:rsidRDefault="00C33204" w:rsidP="00785BC3">
            <w:pPr>
              <w:rPr>
                <w:rFonts w:ascii="Times New Roman" w:hAnsi="Times New Roman" w:cs="Times New Roman"/>
                <w:sz w:val="18"/>
                <w:szCs w:val="18"/>
              </w:rPr>
            </w:pPr>
            <w:r w:rsidRPr="00E203E1">
              <w:rPr>
                <w:rFonts w:ascii="Times New Roman" w:hAnsi="Times New Roman" w:cs="Times New Roman"/>
                <w:sz w:val="18"/>
                <w:szCs w:val="18"/>
              </w:rPr>
              <w:t>Taylor and Francis</w:t>
            </w:r>
          </w:p>
        </w:tc>
      </w:tr>
      <w:tr w:rsidR="007B3048" w:rsidRPr="00E203E1" w14:paraId="6FBF0A71" w14:textId="77777777" w:rsidTr="00785BC3">
        <w:tc>
          <w:tcPr>
            <w:tcW w:w="1976" w:type="dxa"/>
          </w:tcPr>
          <w:p w14:paraId="2BF142A5" w14:textId="77777777" w:rsidR="007B3048" w:rsidRPr="00E203E1" w:rsidRDefault="007B3048" w:rsidP="00785BC3">
            <w:pPr>
              <w:rPr>
                <w:rFonts w:ascii="Times New Roman" w:hAnsi="Times New Roman" w:cs="Times New Roman"/>
                <w:sz w:val="18"/>
                <w:szCs w:val="18"/>
              </w:rPr>
            </w:pPr>
            <w:r w:rsidRPr="00E203E1">
              <w:rPr>
                <w:rFonts w:ascii="Times New Roman" w:hAnsi="Times New Roman" w:cs="Times New Roman"/>
                <w:sz w:val="18"/>
                <w:szCs w:val="18"/>
              </w:rPr>
              <w:t>2.</w:t>
            </w:r>
          </w:p>
        </w:tc>
        <w:tc>
          <w:tcPr>
            <w:tcW w:w="2619" w:type="dxa"/>
          </w:tcPr>
          <w:p w14:paraId="61967F05" w14:textId="77777777" w:rsidR="007B3048" w:rsidRPr="00E203E1" w:rsidRDefault="009E0A42" w:rsidP="00785BC3">
            <w:pPr>
              <w:rPr>
                <w:rFonts w:ascii="Times New Roman" w:hAnsi="Times New Roman" w:cs="Times New Roman"/>
                <w:sz w:val="18"/>
                <w:szCs w:val="18"/>
              </w:rPr>
            </w:pPr>
            <w:r w:rsidRPr="00E203E1">
              <w:rPr>
                <w:rFonts w:ascii="Times New Roman" w:hAnsi="Times New Roman" w:cs="Times New Roman"/>
                <w:sz w:val="18"/>
                <w:szCs w:val="18"/>
              </w:rPr>
              <w:t xml:space="preserve">Biosorbents: Diversity, </w:t>
            </w:r>
            <w:r w:rsidR="00186261" w:rsidRPr="00E203E1">
              <w:rPr>
                <w:rFonts w:ascii="Times New Roman" w:hAnsi="Times New Roman" w:cs="Times New Roman"/>
                <w:sz w:val="18"/>
                <w:szCs w:val="18"/>
              </w:rPr>
              <w:t>Bioprocessing and Applications</w:t>
            </w:r>
          </w:p>
        </w:tc>
        <w:tc>
          <w:tcPr>
            <w:tcW w:w="2444" w:type="dxa"/>
          </w:tcPr>
          <w:p w14:paraId="6593BCCE" w14:textId="77777777" w:rsidR="007B3048" w:rsidRPr="00E203E1" w:rsidRDefault="007B3048" w:rsidP="00861610">
            <w:pPr>
              <w:rPr>
                <w:rFonts w:ascii="Times New Roman" w:hAnsi="Times New Roman" w:cs="Times New Roman"/>
                <w:sz w:val="18"/>
                <w:szCs w:val="18"/>
              </w:rPr>
            </w:pPr>
            <w:r w:rsidRPr="00E203E1">
              <w:rPr>
                <w:rFonts w:ascii="Times New Roman" w:hAnsi="Times New Roman" w:cs="Times New Roman"/>
                <w:sz w:val="18"/>
                <w:szCs w:val="18"/>
              </w:rPr>
              <w:t>Taylor and Francis</w:t>
            </w:r>
          </w:p>
        </w:tc>
      </w:tr>
      <w:tr w:rsidR="007B3048" w:rsidRPr="00E203E1" w14:paraId="46EFEC3D" w14:textId="77777777" w:rsidTr="00785BC3">
        <w:tc>
          <w:tcPr>
            <w:tcW w:w="1976" w:type="dxa"/>
          </w:tcPr>
          <w:p w14:paraId="0F008891" w14:textId="77777777" w:rsidR="007B3048" w:rsidRPr="00E203E1" w:rsidRDefault="007B3048" w:rsidP="00785BC3">
            <w:pPr>
              <w:rPr>
                <w:rFonts w:ascii="Times New Roman" w:hAnsi="Times New Roman" w:cs="Times New Roman"/>
                <w:sz w:val="18"/>
                <w:szCs w:val="18"/>
              </w:rPr>
            </w:pPr>
            <w:r w:rsidRPr="00E203E1">
              <w:rPr>
                <w:rFonts w:ascii="Times New Roman" w:hAnsi="Times New Roman" w:cs="Times New Roman"/>
                <w:sz w:val="18"/>
                <w:szCs w:val="18"/>
              </w:rPr>
              <w:t>3.</w:t>
            </w:r>
          </w:p>
        </w:tc>
        <w:tc>
          <w:tcPr>
            <w:tcW w:w="2619" w:type="dxa"/>
          </w:tcPr>
          <w:p w14:paraId="2283CB5D" w14:textId="77777777" w:rsidR="007B3048" w:rsidRPr="00E203E1" w:rsidRDefault="002B1659" w:rsidP="00785BC3">
            <w:pPr>
              <w:rPr>
                <w:rFonts w:ascii="Times New Roman" w:hAnsi="Times New Roman" w:cs="Times New Roman"/>
                <w:sz w:val="18"/>
                <w:szCs w:val="18"/>
              </w:rPr>
            </w:pPr>
            <w:r w:rsidRPr="00E203E1">
              <w:rPr>
                <w:rFonts w:ascii="Times New Roman" w:hAnsi="Times New Roman" w:cs="Times New Roman"/>
                <w:sz w:val="18"/>
                <w:szCs w:val="18"/>
              </w:rPr>
              <w:t xml:space="preserve">Green chemical synthesis </w:t>
            </w:r>
            <w:r w:rsidR="001A4AE1" w:rsidRPr="00E203E1">
              <w:rPr>
                <w:rFonts w:ascii="Times New Roman" w:hAnsi="Times New Roman" w:cs="Times New Roman"/>
                <w:sz w:val="18"/>
                <w:szCs w:val="18"/>
              </w:rPr>
              <w:t xml:space="preserve">with Microwaves and Ultrasound </w:t>
            </w:r>
          </w:p>
        </w:tc>
        <w:tc>
          <w:tcPr>
            <w:tcW w:w="2444" w:type="dxa"/>
          </w:tcPr>
          <w:p w14:paraId="351D7A77" w14:textId="77777777" w:rsidR="007B3048" w:rsidRPr="00E203E1" w:rsidRDefault="00186261" w:rsidP="00785BC3">
            <w:pPr>
              <w:rPr>
                <w:rFonts w:ascii="Times New Roman" w:hAnsi="Times New Roman" w:cs="Times New Roman"/>
                <w:sz w:val="18"/>
                <w:szCs w:val="18"/>
              </w:rPr>
            </w:pPr>
            <w:r w:rsidRPr="00E203E1">
              <w:rPr>
                <w:rFonts w:ascii="Times New Roman" w:hAnsi="Times New Roman" w:cs="Times New Roman"/>
                <w:sz w:val="18"/>
                <w:szCs w:val="18"/>
              </w:rPr>
              <w:t>Wiley-VCH</w:t>
            </w:r>
            <w:r w:rsidR="002B1659" w:rsidRPr="00E203E1">
              <w:rPr>
                <w:rFonts w:ascii="Times New Roman" w:hAnsi="Times New Roman" w:cs="Times New Roman"/>
                <w:sz w:val="18"/>
                <w:szCs w:val="18"/>
              </w:rPr>
              <w:t xml:space="preserve"> GmbH</w:t>
            </w:r>
          </w:p>
        </w:tc>
      </w:tr>
      <w:tr w:rsidR="00D14CBC" w:rsidRPr="00E203E1" w14:paraId="5B3F6844" w14:textId="77777777" w:rsidTr="00785BC3">
        <w:tc>
          <w:tcPr>
            <w:tcW w:w="1976" w:type="dxa"/>
          </w:tcPr>
          <w:p w14:paraId="7D46C529" w14:textId="77777777" w:rsidR="00D14CBC" w:rsidRPr="00E203E1" w:rsidRDefault="00D14CBC" w:rsidP="00785BC3">
            <w:pPr>
              <w:rPr>
                <w:rFonts w:ascii="Times New Roman" w:hAnsi="Times New Roman" w:cs="Times New Roman"/>
                <w:sz w:val="18"/>
                <w:szCs w:val="18"/>
              </w:rPr>
            </w:pPr>
            <w:r w:rsidRPr="00E203E1">
              <w:rPr>
                <w:rFonts w:ascii="Times New Roman" w:hAnsi="Times New Roman" w:cs="Times New Roman"/>
                <w:sz w:val="18"/>
                <w:szCs w:val="18"/>
              </w:rPr>
              <w:t>4.</w:t>
            </w:r>
          </w:p>
          <w:p w14:paraId="1F06B068" w14:textId="77777777" w:rsidR="00D14CBC" w:rsidRPr="00E203E1" w:rsidRDefault="00D14CBC" w:rsidP="00785BC3">
            <w:pPr>
              <w:rPr>
                <w:rFonts w:ascii="Times New Roman" w:hAnsi="Times New Roman" w:cs="Times New Roman"/>
                <w:sz w:val="18"/>
                <w:szCs w:val="18"/>
              </w:rPr>
            </w:pPr>
          </w:p>
          <w:p w14:paraId="5EAA38A8" w14:textId="77777777" w:rsidR="00D14CBC" w:rsidRPr="00E203E1" w:rsidRDefault="00D14CBC" w:rsidP="00785BC3">
            <w:pPr>
              <w:rPr>
                <w:rFonts w:ascii="Times New Roman" w:hAnsi="Times New Roman" w:cs="Times New Roman"/>
                <w:sz w:val="18"/>
                <w:szCs w:val="18"/>
              </w:rPr>
            </w:pPr>
          </w:p>
        </w:tc>
        <w:tc>
          <w:tcPr>
            <w:tcW w:w="2619" w:type="dxa"/>
          </w:tcPr>
          <w:p w14:paraId="434C6BAF" w14:textId="77777777" w:rsidR="00D14CBC" w:rsidRPr="00E203E1" w:rsidRDefault="00C3798B" w:rsidP="00785BC3">
            <w:pPr>
              <w:rPr>
                <w:rFonts w:ascii="Times New Roman" w:hAnsi="Times New Roman" w:cs="Times New Roman"/>
                <w:sz w:val="18"/>
                <w:szCs w:val="18"/>
              </w:rPr>
            </w:pPr>
            <w:r w:rsidRPr="00E203E1">
              <w:rPr>
                <w:rFonts w:ascii="Times New Roman" w:hAnsi="Times New Roman" w:cs="Times New Roman"/>
                <w:sz w:val="18"/>
                <w:szCs w:val="18"/>
              </w:rPr>
              <w:t xml:space="preserve">Marine molecules from Algae and Cyanobacteria </w:t>
            </w:r>
          </w:p>
        </w:tc>
        <w:tc>
          <w:tcPr>
            <w:tcW w:w="2444" w:type="dxa"/>
          </w:tcPr>
          <w:p w14:paraId="65CBEC91" w14:textId="77777777" w:rsidR="00D14CBC" w:rsidRPr="00E203E1" w:rsidRDefault="00D14CBC" w:rsidP="00861610">
            <w:pPr>
              <w:rPr>
                <w:rFonts w:ascii="Times New Roman" w:hAnsi="Times New Roman" w:cs="Times New Roman"/>
                <w:sz w:val="18"/>
                <w:szCs w:val="18"/>
              </w:rPr>
            </w:pPr>
            <w:r w:rsidRPr="00E203E1">
              <w:rPr>
                <w:rFonts w:ascii="Times New Roman" w:hAnsi="Times New Roman" w:cs="Times New Roman"/>
                <w:sz w:val="18"/>
                <w:szCs w:val="18"/>
              </w:rPr>
              <w:t>Elsevier</w:t>
            </w:r>
          </w:p>
        </w:tc>
      </w:tr>
      <w:tr w:rsidR="00D14CBC" w:rsidRPr="00E203E1" w14:paraId="0014D684" w14:textId="77777777" w:rsidTr="00785BC3">
        <w:tc>
          <w:tcPr>
            <w:tcW w:w="1976" w:type="dxa"/>
          </w:tcPr>
          <w:p w14:paraId="2A8FE0A1" w14:textId="77777777" w:rsidR="00D14CBC" w:rsidRPr="00E203E1" w:rsidRDefault="00D14CBC" w:rsidP="00785BC3">
            <w:pPr>
              <w:rPr>
                <w:rFonts w:ascii="Times New Roman" w:hAnsi="Times New Roman" w:cs="Times New Roman"/>
                <w:sz w:val="18"/>
                <w:szCs w:val="18"/>
              </w:rPr>
            </w:pPr>
            <w:r w:rsidRPr="00E203E1">
              <w:rPr>
                <w:rFonts w:ascii="Times New Roman" w:hAnsi="Times New Roman" w:cs="Times New Roman"/>
                <w:sz w:val="18"/>
                <w:szCs w:val="18"/>
              </w:rPr>
              <w:t>5.</w:t>
            </w:r>
          </w:p>
        </w:tc>
        <w:tc>
          <w:tcPr>
            <w:tcW w:w="2619" w:type="dxa"/>
          </w:tcPr>
          <w:p w14:paraId="6CA957DA" w14:textId="77777777" w:rsidR="00D14CBC" w:rsidRPr="00E203E1" w:rsidRDefault="00870060" w:rsidP="00785BC3">
            <w:pPr>
              <w:rPr>
                <w:rFonts w:ascii="Times New Roman" w:hAnsi="Times New Roman" w:cs="Times New Roman"/>
                <w:sz w:val="18"/>
                <w:szCs w:val="18"/>
              </w:rPr>
            </w:pPr>
            <w:r w:rsidRPr="00E203E1">
              <w:rPr>
                <w:rFonts w:ascii="Times New Roman" w:hAnsi="Times New Roman" w:cs="Times New Roman"/>
                <w:sz w:val="18"/>
                <w:szCs w:val="18"/>
              </w:rPr>
              <w:t>Heavy Metals: Global Pollution update</w:t>
            </w:r>
            <w:r w:rsidR="00D35BEB" w:rsidRPr="00E203E1">
              <w:rPr>
                <w:rFonts w:ascii="Times New Roman" w:hAnsi="Times New Roman" w:cs="Times New Roman"/>
                <w:sz w:val="18"/>
                <w:szCs w:val="18"/>
              </w:rPr>
              <w:t xml:space="preserve"> and Recent Management Series</w:t>
            </w:r>
          </w:p>
        </w:tc>
        <w:tc>
          <w:tcPr>
            <w:tcW w:w="2444" w:type="dxa"/>
          </w:tcPr>
          <w:p w14:paraId="379C3E75" w14:textId="77777777" w:rsidR="00D14CBC" w:rsidRPr="00E203E1" w:rsidRDefault="00D32C62" w:rsidP="00785BC3">
            <w:pPr>
              <w:rPr>
                <w:rFonts w:ascii="Times New Roman" w:hAnsi="Times New Roman" w:cs="Times New Roman"/>
                <w:sz w:val="18"/>
                <w:szCs w:val="18"/>
              </w:rPr>
            </w:pPr>
            <w:r w:rsidRPr="00E203E1">
              <w:rPr>
                <w:rFonts w:ascii="Times New Roman" w:hAnsi="Times New Roman" w:cs="Times New Roman"/>
                <w:sz w:val="18"/>
                <w:szCs w:val="18"/>
              </w:rPr>
              <w:t>ACS Symposium Series Book</w:t>
            </w:r>
          </w:p>
        </w:tc>
      </w:tr>
      <w:tr w:rsidR="0092509A" w:rsidRPr="00E203E1" w14:paraId="6A64552E" w14:textId="77777777" w:rsidTr="00785BC3">
        <w:tc>
          <w:tcPr>
            <w:tcW w:w="1976" w:type="dxa"/>
          </w:tcPr>
          <w:p w14:paraId="3A76286C" w14:textId="77777777" w:rsidR="0092509A" w:rsidRPr="00E203E1" w:rsidRDefault="0092509A" w:rsidP="00785BC3">
            <w:pPr>
              <w:rPr>
                <w:rFonts w:ascii="Times New Roman" w:hAnsi="Times New Roman" w:cs="Times New Roman"/>
                <w:sz w:val="18"/>
                <w:szCs w:val="18"/>
              </w:rPr>
            </w:pPr>
            <w:r w:rsidRPr="00E203E1">
              <w:rPr>
                <w:rFonts w:ascii="Times New Roman" w:hAnsi="Times New Roman" w:cs="Times New Roman"/>
                <w:sz w:val="18"/>
                <w:szCs w:val="18"/>
              </w:rPr>
              <w:t>6.</w:t>
            </w:r>
          </w:p>
        </w:tc>
        <w:tc>
          <w:tcPr>
            <w:tcW w:w="2619" w:type="dxa"/>
          </w:tcPr>
          <w:p w14:paraId="61F97FFD" w14:textId="77777777" w:rsidR="0092509A" w:rsidRPr="00E203E1" w:rsidRDefault="0092509A" w:rsidP="00785BC3">
            <w:pPr>
              <w:rPr>
                <w:rFonts w:ascii="Times New Roman" w:hAnsi="Times New Roman" w:cs="Times New Roman"/>
                <w:sz w:val="18"/>
                <w:szCs w:val="18"/>
              </w:rPr>
            </w:pPr>
            <w:r w:rsidRPr="00E203E1">
              <w:rPr>
                <w:rFonts w:ascii="Times New Roman" w:hAnsi="Times New Roman" w:cs="Times New Roman"/>
                <w:sz w:val="18"/>
                <w:szCs w:val="18"/>
              </w:rPr>
              <w:t>Carbon Dots in Biology</w:t>
            </w:r>
            <w:r w:rsidR="00932861" w:rsidRPr="00E203E1">
              <w:rPr>
                <w:rFonts w:ascii="Times New Roman" w:hAnsi="Times New Roman" w:cs="Times New Roman"/>
                <w:sz w:val="18"/>
                <w:szCs w:val="18"/>
              </w:rPr>
              <w:t>: Synthesis, Properties, Biological and Pharmaceutical Applications</w:t>
            </w:r>
          </w:p>
        </w:tc>
        <w:tc>
          <w:tcPr>
            <w:tcW w:w="2444" w:type="dxa"/>
          </w:tcPr>
          <w:p w14:paraId="3BB002B3" w14:textId="77777777" w:rsidR="0092509A" w:rsidRPr="00E203E1" w:rsidRDefault="0092509A" w:rsidP="00861610">
            <w:pPr>
              <w:rPr>
                <w:rFonts w:ascii="Times New Roman" w:hAnsi="Times New Roman" w:cs="Times New Roman"/>
                <w:sz w:val="18"/>
                <w:szCs w:val="18"/>
              </w:rPr>
            </w:pPr>
            <w:r w:rsidRPr="00E203E1">
              <w:rPr>
                <w:rFonts w:ascii="Times New Roman" w:hAnsi="Times New Roman" w:cs="Times New Roman"/>
                <w:sz w:val="18"/>
                <w:szCs w:val="18"/>
              </w:rPr>
              <w:t>De Gruyter</w:t>
            </w:r>
          </w:p>
        </w:tc>
      </w:tr>
    </w:tbl>
    <w:p w14:paraId="2624C2D8" w14:textId="77777777" w:rsidR="00E203E1" w:rsidRDefault="00E203E1" w:rsidP="00DA48FB">
      <w:pPr>
        <w:rPr>
          <w:rFonts w:ascii="Times New Roman" w:hAnsi="Times New Roman" w:cs="Times New Roman"/>
          <w:sz w:val="18"/>
          <w:szCs w:val="18"/>
          <w:u w:val="single"/>
        </w:rPr>
      </w:pPr>
    </w:p>
    <w:p w14:paraId="6B5398FB" w14:textId="77777777" w:rsidR="00E203E1" w:rsidRPr="00E203E1" w:rsidRDefault="00E203E1" w:rsidP="00DA48FB">
      <w:pPr>
        <w:rPr>
          <w:rFonts w:ascii="Times New Roman" w:hAnsi="Times New Roman" w:cs="Times New Roman"/>
          <w:sz w:val="18"/>
          <w:szCs w:val="18"/>
        </w:rPr>
      </w:pPr>
      <w:r w:rsidRPr="00E203E1">
        <w:rPr>
          <w:rFonts w:ascii="Times New Roman" w:hAnsi="Times New Roman" w:cs="Times New Roman"/>
          <w:sz w:val="18"/>
          <w:szCs w:val="18"/>
          <w:u w:val="single"/>
        </w:rPr>
        <w:t>Research Paper</w:t>
      </w:r>
      <w:r>
        <w:rPr>
          <w:rFonts w:ascii="Times New Roman" w:hAnsi="Times New Roman" w:cs="Times New Roman"/>
          <w:sz w:val="18"/>
          <w:szCs w:val="18"/>
          <w:u w:val="single"/>
        </w:rPr>
        <w:t>s</w:t>
      </w:r>
    </w:p>
    <w:p w14:paraId="0120BE16" w14:textId="77777777" w:rsidR="00DA48FB" w:rsidRPr="00E203E1" w:rsidRDefault="00DA48FB" w:rsidP="00DA48FB">
      <w:pPr>
        <w:rPr>
          <w:rFonts w:ascii="Times New Roman" w:hAnsi="Times New Roman" w:cs="Times New Roman"/>
          <w:sz w:val="18"/>
          <w:szCs w:val="18"/>
        </w:rPr>
      </w:pPr>
      <w:r w:rsidRPr="00E203E1">
        <w:rPr>
          <w:rFonts w:ascii="Times New Roman" w:hAnsi="Times New Roman" w:cs="Times New Roman"/>
          <w:sz w:val="18"/>
          <w:szCs w:val="18"/>
        </w:rPr>
        <w:lastRenderedPageBreak/>
        <w:t>Apart from the book’s publication various book chapters also have been written. A total of 2</w:t>
      </w:r>
      <w:r w:rsidR="00355820" w:rsidRPr="00E203E1">
        <w:rPr>
          <w:rFonts w:ascii="Times New Roman" w:hAnsi="Times New Roman" w:cs="Times New Roman"/>
          <w:sz w:val="18"/>
          <w:szCs w:val="18"/>
        </w:rPr>
        <w:t>2</w:t>
      </w:r>
      <w:r w:rsidRPr="00E203E1">
        <w:rPr>
          <w:rFonts w:ascii="Times New Roman" w:hAnsi="Times New Roman" w:cs="Times New Roman"/>
          <w:sz w:val="18"/>
          <w:szCs w:val="18"/>
        </w:rPr>
        <w:t xml:space="preserve"> book chapters have been authored by the faculties in books of celebrated publications. In this session, </w:t>
      </w:r>
      <w:r w:rsidR="00FF0CA1" w:rsidRPr="00E203E1">
        <w:rPr>
          <w:rFonts w:ascii="Times New Roman" w:hAnsi="Times New Roman" w:cs="Times New Roman"/>
          <w:sz w:val="18"/>
          <w:szCs w:val="18"/>
        </w:rPr>
        <w:t>15</w:t>
      </w:r>
      <w:r w:rsidRPr="00E203E1">
        <w:rPr>
          <w:rFonts w:ascii="Times New Roman" w:hAnsi="Times New Roman" w:cs="Times New Roman"/>
          <w:sz w:val="18"/>
          <w:szCs w:val="18"/>
        </w:rPr>
        <w:t xml:space="preserve"> research papers have been published in journals of high impact factor which are as follows</w:t>
      </w:r>
    </w:p>
    <w:p w14:paraId="602910DB" w14:textId="77777777" w:rsidR="00DA48FB" w:rsidRPr="00E203E1" w:rsidRDefault="00DA48FB" w:rsidP="00DA48FB">
      <w:pPr>
        <w:rPr>
          <w:rFonts w:ascii="Times New Roman" w:hAnsi="Times New Roman" w:cs="Times New Roman"/>
          <w:sz w:val="18"/>
          <w:szCs w:val="18"/>
        </w:rPr>
      </w:pPr>
    </w:p>
    <w:tbl>
      <w:tblPr>
        <w:tblStyle w:val="TableGrid"/>
        <w:tblW w:w="9351" w:type="dxa"/>
        <w:tblLook w:val="04A0" w:firstRow="1" w:lastRow="0" w:firstColumn="1" w:lastColumn="0" w:noHBand="0" w:noVBand="1"/>
      </w:tblPr>
      <w:tblGrid>
        <w:gridCol w:w="3539"/>
        <w:gridCol w:w="3260"/>
        <w:gridCol w:w="2552"/>
      </w:tblGrid>
      <w:tr w:rsidR="00DA48FB" w:rsidRPr="00E203E1" w14:paraId="259A3707" w14:textId="77777777" w:rsidTr="00785BC3">
        <w:tc>
          <w:tcPr>
            <w:tcW w:w="3539" w:type="dxa"/>
          </w:tcPr>
          <w:p w14:paraId="22788A9D"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 xml:space="preserve">Name of the faculty </w:t>
            </w:r>
            <w:r w:rsidRPr="00E203E1">
              <w:rPr>
                <w:rFonts w:ascii="Times New Roman" w:hAnsi="Times New Roman" w:cs="Times New Roman"/>
                <w:sz w:val="18"/>
                <w:szCs w:val="18"/>
              </w:rPr>
              <w:br/>
            </w:r>
          </w:p>
        </w:tc>
        <w:tc>
          <w:tcPr>
            <w:tcW w:w="3260" w:type="dxa"/>
          </w:tcPr>
          <w:p w14:paraId="056A5AF1"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Title of the paper</w:t>
            </w:r>
          </w:p>
        </w:tc>
        <w:tc>
          <w:tcPr>
            <w:tcW w:w="2552" w:type="dxa"/>
          </w:tcPr>
          <w:p w14:paraId="5C2F81FA"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 xml:space="preserve">Publication journal </w:t>
            </w:r>
          </w:p>
        </w:tc>
      </w:tr>
      <w:tr w:rsidR="00DA48FB" w:rsidRPr="00E203E1" w14:paraId="79BBBDCB" w14:textId="77777777" w:rsidTr="00785BC3">
        <w:tc>
          <w:tcPr>
            <w:tcW w:w="3539" w:type="dxa"/>
          </w:tcPr>
          <w:p w14:paraId="283DCDE7"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 xml:space="preserve">Dr. Ashwani Kumar Sharma </w:t>
            </w:r>
          </w:p>
        </w:tc>
        <w:tc>
          <w:tcPr>
            <w:tcW w:w="3260" w:type="dxa"/>
          </w:tcPr>
          <w:p w14:paraId="6610DFE5" w14:textId="77777777" w:rsidR="00DA48FB" w:rsidRPr="00E203E1" w:rsidRDefault="00CC45B0" w:rsidP="00785BC3">
            <w:pPr>
              <w:rPr>
                <w:rFonts w:ascii="Times New Roman" w:hAnsi="Times New Roman" w:cs="Times New Roman"/>
                <w:sz w:val="18"/>
                <w:szCs w:val="18"/>
              </w:rPr>
            </w:pPr>
            <w:r w:rsidRPr="00E203E1">
              <w:rPr>
                <w:rFonts w:ascii="Times New Roman" w:hAnsi="Times New Roman" w:cs="Times New Roman"/>
                <w:sz w:val="18"/>
                <w:szCs w:val="18"/>
              </w:rPr>
              <w:t xml:space="preserve">Isolation and Chemical Structural Elucidation of Antibacterial Bioactive Compounds from Endophytic Fungal Strain </w:t>
            </w:r>
            <w:proofErr w:type="spellStart"/>
            <w:r w:rsidRPr="00E203E1">
              <w:rPr>
                <w:rFonts w:ascii="Times New Roman" w:hAnsi="Times New Roman" w:cs="Times New Roman"/>
                <w:i/>
                <w:iCs/>
                <w:sz w:val="18"/>
                <w:szCs w:val="18"/>
              </w:rPr>
              <w:t>Phoma</w:t>
            </w:r>
            <w:proofErr w:type="spellEnd"/>
            <w:r w:rsidRPr="00E203E1">
              <w:rPr>
                <w:rFonts w:ascii="Times New Roman" w:hAnsi="Times New Roman" w:cs="Times New Roman"/>
                <w:i/>
                <w:iCs/>
                <w:sz w:val="18"/>
                <w:szCs w:val="18"/>
              </w:rPr>
              <w:t xml:space="preserve"> sp.</w:t>
            </w:r>
            <w:r w:rsidRPr="00E203E1">
              <w:rPr>
                <w:rFonts w:ascii="Times New Roman" w:hAnsi="Times New Roman" w:cs="Times New Roman"/>
                <w:sz w:val="18"/>
                <w:szCs w:val="18"/>
              </w:rPr>
              <w:t xml:space="preserve"> D1</w:t>
            </w:r>
          </w:p>
        </w:tc>
        <w:tc>
          <w:tcPr>
            <w:tcW w:w="2552" w:type="dxa"/>
          </w:tcPr>
          <w:p w14:paraId="306A513F" w14:textId="77777777" w:rsidR="00DA48FB" w:rsidRPr="00E203E1" w:rsidRDefault="00CC45B0" w:rsidP="00785BC3">
            <w:pPr>
              <w:rPr>
                <w:rFonts w:ascii="Times New Roman" w:hAnsi="Times New Roman" w:cs="Times New Roman"/>
                <w:sz w:val="18"/>
                <w:szCs w:val="18"/>
              </w:rPr>
            </w:pPr>
            <w:r w:rsidRPr="00E203E1">
              <w:rPr>
                <w:rFonts w:ascii="Times New Roman" w:hAnsi="Times New Roman" w:cs="Times New Roman"/>
                <w:sz w:val="18"/>
                <w:szCs w:val="18"/>
              </w:rPr>
              <w:t>Springer International Publishing</w:t>
            </w:r>
          </w:p>
        </w:tc>
      </w:tr>
      <w:tr w:rsidR="00DA48FB" w:rsidRPr="00E203E1" w14:paraId="54EBB254" w14:textId="77777777" w:rsidTr="00785BC3">
        <w:tc>
          <w:tcPr>
            <w:tcW w:w="3539" w:type="dxa"/>
          </w:tcPr>
          <w:p w14:paraId="326D01C5" w14:textId="77777777" w:rsidR="00DA48FB" w:rsidRPr="00E203E1" w:rsidRDefault="00CC45B0" w:rsidP="00785BC3">
            <w:pPr>
              <w:rPr>
                <w:rFonts w:ascii="Times New Roman" w:hAnsi="Times New Roman" w:cs="Times New Roman"/>
                <w:sz w:val="18"/>
                <w:szCs w:val="18"/>
              </w:rPr>
            </w:pPr>
            <w:r w:rsidRPr="00E203E1">
              <w:rPr>
                <w:rFonts w:ascii="Times New Roman" w:hAnsi="Times New Roman" w:cs="Times New Roman"/>
                <w:sz w:val="18"/>
                <w:szCs w:val="18"/>
              </w:rPr>
              <w:t>Dr. Ashwani Kumar Sharma</w:t>
            </w:r>
          </w:p>
        </w:tc>
        <w:tc>
          <w:tcPr>
            <w:tcW w:w="3260" w:type="dxa"/>
          </w:tcPr>
          <w:p w14:paraId="1AE9A122" w14:textId="77777777" w:rsidR="00DA48FB" w:rsidRPr="00E203E1" w:rsidRDefault="00CC45B0" w:rsidP="00785BC3">
            <w:pPr>
              <w:rPr>
                <w:rFonts w:ascii="Times New Roman" w:hAnsi="Times New Roman" w:cs="Times New Roman"/>
                <w:sz w:val="18"/>
                <w:szCs w:val="18"/>
              </w:rPr>
            </w:pPr>
            <w:r w:rsidRPr="00E203E1">
              <w:rPr>
                <w:rFonts w:ascii="Times New Roman" w:hAnsi="Times New Roman" w:cs="Times New Roman"/>
                <w:sz w:val="18"/>
                <w:szCs w:val="18"/>
              </w:rPr>
              <w:t>The SARS-CoV-2 variant and its multiple sub-lineages: transmissibility, antiviral drugs, monoclonal antibodies, and strategies for infection control-a review</w:t>
            </w:r>
          </w:p>
        </w:tc>
        <w:tc>
          <w:tcPr>
            <w:tcW w:w="2552" w:type="dxa"/>
          </w:tcPr>
          <w:p w14:paraId="0FD76288" w14:textId="77777777" w:rsidR="00DA48FB" w:rsidRPr="00E203E1" w:rsidRDefault="005E3FE3" w:rsidP="00785BC3">
            <w:pPr>
              <w:rPr>
                <w:rFonts w:ascii="Times New Roman" w:hAnsi="Times New Roman" w:cs="Times New Roman"/>
                <w:sz w:val="18"/>
                <w:szCs w:val="18"/>
              </w:rPr>
            </w:pPr>
            <w:proofErr w:type="spellStart"/>
            <w:r w:rsidRPr="00E203E1">
              <w:rPr>
                <w:rFonts w:ascii="Times New Roman" w:hAnsi="Times New Roman" w:cs="Times New Roman"/>
                <w:sz w:val="18"/>
                <w:szCs w:val="18"/>
              </w:rPr>
              <w:t>ChemistrySelect</w:t>
            </w:r>
            <w:proofErr w:type="spellEnd"/>
          </w:p>
        </w:tc>
      </w:tr>
      <w:tr w:rsidR="00DA48FB" w:rsidRPr="00E203E1" w14:paraId="7644960C" w14:textId="77777777" w:rsidTr="00785BC3">
        <w:tc>
          <w:tcPr>
            <w:tcW w:w="3539" w:type="dxa"/>
          </w:tcPr>
          <w:p w14:paraId="71251FD2"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Dr. Ashwani Kumar Sharma</w:t>
            </w:r>
          </w:p>
        </w:tc>
        <w:tc>
          <w:tcPr>
            <w:tcW w:w="3260" w:type="dxa"/>
          </w:tcPr>
          <w:p w14:paraId="3842BD4A" w14:textId="77777777" w:rsidR="00DA48FB"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Density Functional theory(DFT)-based molecular modelling</w:t>
            </w:r>
          </w:p>
        </w:tc>
        <w:tc>
          <w:tcPr>
            <w:tcW w:w="2552" w:type="dxa"/>
          </w:tcPr>
          <w:p w14:paraId="73649F6A" w14:textId="77777777" w:rsidR="00DA48FB"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Elsevier</w:t>
            </w:r>
          </w:p>
        </w:tc>
      </w:tr>
      <w:tr w:rsidR="00DA48FB" w:rsidRPr="00E203E1" w14:paraId="7A5B0875" w14:textId="77777777" w:rsidTr="00785BC3">
        <w:tc>
          <w:tcPr>
            <w:tcW w:w="3539" w:type="dxa"/>
          </w:tcPr>
          <w:p w14:paraId="403D43F8" w14:textId="77777777" w:rsidR="00DA48FB" w:rsidRPr="00E203E1" w:rsidRDefault="00DA48FB" w:rsidP="00785BC3">
            <w:pPr>
              <w:rPr>
                <w:rFonts w:ascii="Times New Roman" w:hAnsi="Times New Roman" w:cs="Times New Roman"/>
                <w:sz w:val="18"/>
                <w:szCs w:val="18"/>
              </w:rPr>
            </w:pPr>
            <w:r w:rsidRPr="00E203E1">
              <w:rPr>
                <w:rFonts w:ascii="Times New Roman" w:hAnsi="Times New Roman" w:cs="Times New Roman"/>
                <w:sz w:val="18"/>
                <w:szCs w:val="18"/>
              </w:rPr>
              <w:t>Dr. Priyanka Singh</w:t>
            </w:r>
          </w:p>
        </w:tc>
        <w:tc>
          <w:tcPr>
            <w:tcW w:w="3260" w:type="dxa"/>
          </w:tcPr>
          <w:p w14:paraId="09655372" w14:textId="77777777" w:rsidR="00DA48FB"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 xml:space="preserve">Carbon dots Nanoparticles : promising breakthrough in bio sensing, catalysis, biomedical and </w:t>
            </w:r>
            <w:proofErr w:type="spellStart"/>
            <w:r w:rsidRPr="00E203E1">
              <w:rPr>
                <w:rFonts w:ascii="Times New Roman" w:hAnsi="Times New Roman" w:cs="Times New Roman"/>
                <w:sz w:val="18"/>
                <w:szCs w:val="18"/>
              </w:rPr>
              <w:t>authers</w:t>
            </w:r>
            <w:proofErr w:type="spellEnd"/>
            <w:r w:rsidRPr="00E203E1">
              <w:rPr>
                <w:rFonts w:ascii="Times New Roman" w:hAnsi="Times New Roman" w:cs="Times New Roman"/>
                <w:sz w:val="18"/>
                <w:szCs w:val="18"/>
              </w:rPr>
              <w:t xml:space="preserve"> application</w:t>
            </w:r>
          </w:p>
        </w:tc>
        <w:tc>
          <w:tcPr>
            <w:tcW w:w="2552" w:type="dxa"/>
          </w:tcPr>
          <w:p w14:paraId="0F3EE16F" w14:textId="77777777" w:rsidR="00DA48FB"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Elsevier</w:t>
            </w:r>
          </w:p>
        </w:tc>
      </w:tr>
      <w:tr w:rsidR="00DA48FB" w:rsidRPr="00E203E1" w14:paraId="0EAB0A25" w14:textId="77777777" w:rsidTr="00785BC3">
        <w:tc>
          <w:tcPr>
            <w:tcW w:w="3539" w:type="dxa"/>
          </w:tcPr>
          <w:p w14:paraId="116065FF" w14:textId="77777777" w:rsidR="00DA48FB"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Dr. Priyanka Singh</w:t>
            </w:r>
          </w:p>
        </w:tc>
        <w:tc>
          <w:tcPr>
            <w:tcW w:w="3260" w:type="dxa"/>
          </w:tcPr>
          <w:p w14:paraId="3A3593EC" w14:textId="77777777" w:rsidR="00DA48FB"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A review on the determination methods of nitrate and the routes for its removal from environmental samples</w:t>
            </w:r>
          </w:p>
        </w:tc>
        <w:tc>
          <w:tcPr>
            <w:tcW w:w="2552" w:type="dxa"/>
          </w:tcPr>
          <w:p w14:paraId="347885A0" w14:textId="77777777" w:rsidR="00DA48FB" w:rsidRPr="00E203E1" w:rsidRDefault="00DA48FB" w:rsidP="00785BC3">
            <w:pPr>
              <w:rPr>
                <w:rFonts w:ascii="Times New Roman" w:hAnsi="Times New Roman" w:cs="Times New Roman"/>
                <w:sz w:val="18"/>
                <w:szCs w:val="18"/>
              </w:rPr>
            </w:pPr>
          </w:p>
        </w:tc>
      </w:tr>
      <w:tr w:rsidR="005E3FE3" w:rsidRPr="00E203E1" w14:paraId="735FAF3F" w14:textId="77777777" w:rsidTr="00785BC3">
        <w:tc>
          <w:tcPr>
            <w:tcW w:w="3539" w:type="dxa"/>
          </w:tcPr>
          <w:p w14:paraId="52B0D7B3" w14:textId="77777777" w:rsidR="005E3FE3"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Dr. Dakeshwar Kumar Verma</w:t>
            </w:r>
          </w:p>
        </w:tc>
        <w:tc>
          <w:tcPr>
            <w:tcW w:w="3260" w:type="dxa"/>
          </w:tcPr>
          <w:p w14:paraId="654FD8F3" w14:textId="77777777" w:rsidR="005E3FE3"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Principles and Theories of Green Chemistry in the Service of Corrosion Science and Engineering: Design and Application</w:t>
            </w:r>
          </w:p>
        </w:tc>
        <w:tc>
          <w:tcPr>
            <w:tcW w:w="2552" w:type="dxa"/>
          </w:tcPr>
          <w:p w14:paraId="4342C3D6" w14:textId="77777777" w:rsidR="005E3FE3"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Green Chemistry</w:t>
            </w:r>
          </w:p>
        </w:tc>
      </w:tr>
      <w:tr w:rsidR="005E3FE3" w:rsidRPr="00E203E1" w14:paraId="3FD31024" w14:textId="77777777" w:rsidTr="00785BC3">
        <w:tc>
          <w:tcPr>
            <w:tcW w:w="3539" w:type="dxa"/>
          </w:tcPr>
          <w:p w14:paraId="38D3012B" w14:textId="77777777" w:rsidR="005E3FE3"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Dr. Dakeshwar Kumar Verma</w:t>
            </w:r>
          </w:p>
        </w:tc>
        <w:tc>
          <w:tcPr>
            <w:tcW w:w="3260" w:type="dxa"/>
          </w:tcPr>
          <w:p w14:paraId="11E09D13" w14:textId="77777777" w:rsidR="005E3FE3" w:rsidRPr="00E203E1" w:rsidRDefault="00FF0CA1" w:rsidP="00785BC3">
            <w:pPr>
              <w:rPr>
                <w:rFonts w:ascii="Times New Roman" w:hAnsi="Times New Roman" w:cs="Times New Roman"/>
                <w:sz w:val="18"/>
                <w:szCs w:val="18"/>
              </w:rPr>
            </w:pPr>
            <w:r w:rsidRPr="00E203E1">
              <w:rPr>
                <w:rFonts w:ascii="Times New Roman" w:hAnsi="Times New Roman" w:cs="Times New Roman"/>
                <w:sz w:val="18"/>
                <w:szCs w:val="18"/>
              </w:rPr>
              <w:t xml:space="preserve">Electrochemical and DFT Studies of the </w:t>
            </w:r>
            <w:proofErr w:type="spellStart"/>
            <w:r w:rsidRPr="00E203E1">
              <w:rPr>
                <w:rFonts w:ascii="Times New Roman" w:hAnsi="Times New Roman" w:cs="Times New Roman"/>
                <w:sz w:val="18"/>
                <w:szCs w:val="18"/>
              </w:rPr>
              <w:t>PistaciaIntegerrima</w:t>
            </w:r>
            <w:proofErr w:type="spellEnd"/>
            <w:r w:rsidRPr="00E203E1">
              <w:rPr>
                <w:rFonts w:ascii="Times New Roman" w:hAnsi="Times New Roman" w:cs="Times New Roman"/>
                <w:sz w:val="18"/>
                <w:szCs w:val="18"/>
              </w:rPr>
              <w:t xml:space="preserve"> Gall Extract: An Eco-friendly Approach towards the Corrosion of Steel in Acidic Medium</w:t>
            </w:r>
          </w:p>
        </w:tc>
        <w:tc>
          <w:tcPr>
            <w:tcW w:w="2552" w:type="dxa"/>
          </w:tcPr>
          <w:p w14:paraId="70F69C32" w14:textId="77777777" w:rsidR="005E3FE3" w:rsidRPr="00E203E1" w:rsidRDefault="00FF0CA1" w:rsidP="00785BC3">
            <w:pPr>
              <w:rPr>
                <w:rFonts w:ascii="Times New Roman" w:hAnsi="Times New Roman" w:cs="Times New Roman"/>
                <w:sz w:val="18"/>
                <w:szCs w:val="18"/>
              </w:rPr>
            </w:pPr>
            <w:r w:rsidRPr="00E203E1">
              <w:rPr>
                <w:rFonts w:ascii="Times New Roman" w:hAnsi="Times New Roman" w:cs="Times New Roman"/>
                <w:sz w:val="18"/>
                <w:szCs w:val="18"/>
              </w:rPr>
              <w:t>ACS omega</w:t>
            </w:r>
          </w:p>
        </w:tc>
      </w:tr>
      <w:tr w:rsidR="005E3FE3" w:rsidRPr="00E203E1" w14:paraId="6FEB947E" w14:textId="77777777" w:rsidTr="00785BC3">
        <w:tc>
          <w:tcPr>
            <w:tcW w:w="3539" w:type="dxa"/>
          </w:tcPr>
          <w:p w14:paraId="1F1F1729" w14:textId="77777777" w:rsidR="005E3FE3" w:rsidRPr="00E203E1" w:rsidRDefault="005E3FE3" w:rsidP="00785BC3">
            <w:pPr>
              <w:rPr>
                <w:rFonts w:ascii="Times New Roman" w:hAnsi="Times New Roman" w:cs="Times New Roman"/>
                <w:sz w:val="18"/>
                <w:szCs w:val="18"/>
              </w:rPr>
            </w:pPr>
            <w:r w:rsidRPr="00E203E1">
              <w:rPr>
                <w:rFonts w:ascii="Times New Roman" w:hAnsi="Times New Roman" w:cs="Times New Roman"/>
                <w:sz w:val="18"/>
                <w:szCs w:val="18"/>
              </w:rPr>
              <w:t>Dr. Dakeshwar Kumar Verma</w:t>
            </w:r>
          </w:p>
        </w:tc>
        <w:tc>
          <w:tcPr>
            <w:tcW w:w="3260" w:type="dxa"/>
          </w:tcPr>
          <w:p w14:paraId="06C850D2" w14:textId="77777777" w:rsidR="005E3FE3" w:rsidRPr="00E203E1" w:rsidRDefault="00FF0CA1" w:rsidP="00785BC3">
            <w:pPr>
              <w:rPr>
                <w:rFonts w:ascii="Times New Roman" w:hAnsi="Times New Roman" w:cs="Times New Roman"/>
                <w:sz w:val="18"/>
                <w:szCs w:val="18"/>
              </w:rPr>
            </w:pPr>
            <w:r w:rsidRPr="00E203E1">
              <w:rPr>
                <w:rFonts w:ascii="Times New Roman" w:hAnsi="Times New Roman" w:cs="Times New Roman"/>
                <w:sz w:val="18"/>
                <w:szCs w:val="18"/>
              </w:rPr>
              <w:t>Integrating experimental and theoretical studies in the development of a novel alginate-based bio-composite for copper anticorrosion in 3.5% NaCl environments</w:t>
            </w:r>
          </w:p>
        </w:tc>
        <w:tc>
          <w:tcPr>
            <w:tcW w:w="2552" w:type="dxa"/>
          </w:tcPr>
          <w:p w14:paraId="4DD1425C" w14:textId="77777777" w:rsidR="005E3FE3" w:rsidRPr="00E203E1" w:rsidRDefault="00FF0CA1" w:rsidP="00785BC3">
            <w:pPr>
              <w:rPr>
                <w:rFonts w:ascii="Times New Roman" w:hAnsi="Times New Roman" w:cs="Times New Roman"/>
                <w:sz w:val="18"/>
                <w:szCs w:val="18"/>
              </w:rPr>
            </w:pPr>
            <w:r w:rsidRPr="00E203E1">
              <w:rPr>
                <w:rFonts w:ascii="Times New Roman" w:hAnsi="Times New Roman" w:cs="Times New Roman"/>
                <w:sz w:val="18"/>
                <w:szCs w:val="18"/>
              </w:rPr>
              <w:t>International Journal of Biological Macromolecules</w:t>
            </w:r>
          </w:p>
        </w:tc>
      </w:tr>
      <w:tr w:rsidR="004D0CFA" w:rsidRPr="00E203E1" w14:paraId="4499A31E" w14:textId="77777777" w:rsidTr="00785BC3">
        <w:tc>
          <w:tcPr>
            <w:tcW w:w="3539" w:type="dxa"/>
          </w:tcPr>
          <w:p w14:paraId="3BAC9425" w14:textId="77777777" w:rsidR="004D0CFA" w:rsidRPr="00E203E1" w:rsidRDefault="004D0CFA" w:rsidP="00785BC3">
            <w:pPr>
              <w:rPr>
                <w:rFonts w:ascii="Times New Roman" w:hAnsi="Times New Roman" w:cs="Times New Roman"/>
                <w:sz w:val="18"/>
                <w:szCs w:val="18"/>
              </w:rPr>
            </w:pPr>
            <w:r>
              <w:rPr>
                <w:rFonts w:ascii="Times New Roman" w:hAnsi="Times New Roman" w:cs="Times New Roman"/>
                <w:sz w:val="18"/>
                <w:szCs w:val="18"/>
              </w:rPr>
              <w:t>Mrs. Reema Sahu</w:t>
            </w:r>
          </w:p>
        </w:tc>
        <w:tc>
          <w:tcPr>
            <w:tcW w:w="3260" w:type="dxa"/>
          </w:tcPr>
          <w:p w14:paraId="66BC1858" w14:textId="77777777" w:rsidR="004D0CFA" w:rsidRPr="00E203E1" w:rsidRDefault="004D0CFA" w:rsidP="00785BC3">
            <w:pPr>
              <w:rPr>
                <w:rFonts w:ascii="Times New Roman" w:hAnsi="Times New Roman" w:cs="Times New Roman"/>
                <w:sz w:val="18"/>
                <w:szCs w:val="18"/>
              </w:rPr>
            </w:pPr>
            <w:proofErr w:type="spellStart"/>
            <w:r>
              <w:rPr>
                <w:rFonts w:ascii="Times New Roman" w:hAnsi="Times New Roman" w:cs="Times New Roman"/>
                <w:sz w:val="18"/>
                <w:szCs w:val="18"/>
              </w:rPr>
              <w:t>Isatin</w:t>
            </w:r>
            <w:proofErr w:type="spellEnd"/>
            <w:r>
              <w:rPr>
                <w:rFonts w:ascii="Times New Roman" w:hAnsi="Times New Roman" w:cs="Times New Roman"/>
                <w:sz w:val="18"/>
                <w:szCs w:val="18"/>
              </w:rPr>
              <w:t xml:space="preserve"> is a new core in the developing of corrosion inhibitors: A comprehensive review</w:t>
            </w:r>
          </w:p>
        </w:tc>
        <w:tc>
          <w:tcPr>
            <w:tcW w:w="2552" w:type="dxa"/>
          </w:tcPr>
          <w:p w14:paraId="58FEDE0E" w14:textId="77777777" w:rsidR="004D0CFA" w:rsidRPr="00E203E1" w:rsidRDefault="004D0CFA" w:rsidP="00785BC3">
            <w:pPr>
              <w:rPr>
                <w:rFonts w:ascii="Times New Roman" w:hAnsi="Times New Roman" w:cs="Times New Roman"/>
                <w:sz w:val="18"/>
                <w:szCs w:val="18"/>
              </w:rPr>
            </w:pPr>
            <w:r>
              <w:rPr>
                <w:rFonts w:ascii="Times New Roman" w:hAnsi="Times New Roman" w:cs="Times New Roman"/>
                <w:sz w:val="18"/>
                <w:szCs w:val="18"/>
              </w:rPr>
              <w:t>Journal of Molecular Structure</w:t>
            </w:r>
          </w:p>
        </w:tc>
      </w:tr>
    </w:tbl>
    <w:p w14:paraId="55137C2E" w14:textId="77777777" w:rsidR="00DA48FB" w:rsidRPr="00E203E1" w:rsidRDefault="00DA48FB" w:rsidP="00DA48FB">
      <w:pPr>
        <w:rPr>
          <w:rFonts w:ascii="Times New Roman" w:hAnsi="Times New Roman" w:cs="Times New Roman"/>
          <w:sz w:val="18"/>
          <w:szCs w:val="18"/>
        </w:rPr>
      </w:pPr>
    </w:p>
    <w:p w14:paraId="678FD915" w14:textId="77777777" w:rsidR="00DA48FB" w:rsidRDefault="00E203E1" w:rsidP="00DA48FB">
      <w:pPr>
        <w:rPr>
          <w:rFonts w:ascii="Times New Roman" w:hAnsi="Times New Roman" w:cs="Times New Roman"/>
          <w:sz w:val="18"/>
          <w:szCs w:val="18"/>
          <w:u w:val="single"/>
        </w:rPr>
      </w:pPr>
      <w:r w:rsidRPr="00E203E1">
        <w:rPr>
          <w:rFonts w:ascii="Times New Roman" w:hAnsi="Times New Roman" w:cs="Times New Roman"/>
          <w:sz w:val="18"/>
          <w:szCs w:val="18"/>
          <w:u w:val="single"/>
        </w:rPr>
        <w:t>Patent</w:t>
      </w:r>
    </w:p>
    <w:p w14:paraId="1487FBCF" w14:textId="77777777" w:rsidR="00E203E1" w:rsidRPr="00E203E1" w:rsidRDefault="00E203E1" w:rsidP="00DA48FB">
      <w:pPr>
        <w:rPr>
          <w:rFonts w:ascii="Times New Roman" w:hAnsi="Times New Roman" w:cs="Times New Roman"/>
          <w:sz w:val="18"/>
          <w:szCs w:val="18"/>
        </w:rPr>
      </w:pPr>
      <w:r>
        <w:rPr>
          <w:rFonts w:ascii="Times New Roman" w:hAnsi="Times New Roman" w:cs="Times New Roman"/>
          <w:sz w:val="18"/>
          <w:szCs w:val="18"/>
        </w:rPr>
        <w:t>A patent has been published entitled, “NICOTIN HYDROXAMICACIDAS AN EFFECTIVE AND ENVIRONMENTALLY ACCEPTABLE CHELATING CORROSION INHIBITORIN THE GAS AND OIL INDUSTRY</w:t>
      </w:r>
      <w:r w:rsidR="004D0CFA">
        <w:rPr>
          <w:rFonts w:ascii="Times New Roman" w:hAnsi="Times New Roman" w:cs="Times New Roman"/>
          <w:sz w:val="18"/>
          <w:szCs w:val="18"/>
        </w:rPr>
        <w:t>: EXPERIMENTAL</w:t>
      </w:r>
      <w:r>
        <w:rPr>
          <w:rFonts w:ascii="Times New Roman" w:hAnsi="Times New Roman" w:cs="Times New Roman"/>
          <w:sz w:val="18"/>
          <w:szCs w:val="18"/>
        </w:rPr>
        <w:t>, SURFACE AND COMPUTATIONAL STUDIES</w:t>
      </w:r>
      <w:r w:rsidR="004D0CFA">
        <w:rPr>
          <w:rFonts w:ascii="Times New Roman" w:hAnsi="Times New Roman" w:cs="Times New Roman"/>
          <w:sz w:val="18"/>
          <w:szCs w:val="18"/>
        </w:rPr>
        <w:t xml:space="preserve">” in the field of Polymer Technology by Dr. Dakeshwar Kumar Verma, assistant professor, Mrs. Reema Sahu, assistant professor and Mr. </w:t>
      </w:r>
      <w:proofErr w:type="spellStart"/>
      <w:r w:rsidR="004D0CFA">
        <w:rPr>
          <w:rFonts w:ascii="Times New Roman" w:hAnsi="Times New Roman" w:cs="Times New Roman"/>
          <w:sz w:val="18"/>
          <w:szCs w:val="18"/>
        </w:rPr>
        <w:t>Yeestdev</w:t>
      </w:r>
      <w:proofErr w:type="spellEnd"/>
      <w:r w:rsidR="004D0CFA">
        <w:rPr>
          <w:rFonts w:ascii="Times New Roman" w:hAnsi="Times New Roman" w:cs="Times New Roman"/>
          <w:sz w:val="18"/>
          <w:szCs w:val="18"/>
        </w:rPr>
        <w:t xml:space="preserve"> Dewangan, research scholar.</w:t>
      </w:r>
    </w:p>
    <w:p w14:paraId="3FD3ED5F" w14:textId="77777777" w:rsidR="00DA48FB" w:rsidRPr="00E203E1" w:rsidRDefault="00DA48FB" w:rsidP="00DA48FB">
      <w:pPr>
        <w:rPr>
          <w:rFonts w:ascii="Times New Roman" w:hAnsi="Times New Roman" w:cs="Times New Roman"/>
          <w:sz w:val="18"/>
          <w:szCs w:val="18"/>
        </w:rPr>
      </w:pPr>
    </w:p>
    <w:p w14:paraId="40461FB1" w14:textId="77777777" w:rsidR="00DA48FB" w:rsidRPr="00E203E1" w:rsidRDefault="00DA48FB" w:rsidP="00DA48FB">
      <w:pPr>
        <w:rPr>
          <w:rFonts w:ascii="Times New Roman" w:hAnsi="Times New Roman" w:cs="Times New Roman"/>
          <w:sz w:val="18"/>
          <w:szCs w:val="18"/>
        </w:rPr>
      </w:pPr>
    </w:p>
    <w:p w14:paraId="5D3A9C65" w14:textId="77777777" w:rsidR="00F063CB" w:rsidRPr="00E203E1" w:rsidRDefault="00F063CB" w:rsidP="005C4EC7">
      <w:pPr>
        <w:spacing w:line="240" w:lineRule="auto"/>
        <w:rPr>
          <w:noProof/>
          <w:sz w:val="18"/>
          <w:szCs w:val="18"/>
          <w:lang w:eastAsia="en-IN"/>
        </w:rPr>
      </w:pPr>
    </w:p>
    <w:p w14:paraId="2C8EB964" w14:textId="77777777" w:rsidR="00F063CB" w:rsidRPr="00E203E1" w:rsidRDefault="00F063CB" w:rsidP="005C4EC7">
      <w:pPr>
        <w:spacing w:line="240" w:lineRule="auto"/>
        <w:rPr>
          <w:noProof/>
          <w:sz w:val="18"/>
          <w:szCs w:val="18"/>
          <w:lang w:eastAsia="en-IN"/>
        </w:rPr>
      </w:pPr>
    </w:p>
    <w:p w14:paraId="7A6AFDFA" w14:textId="77777777" w:rsidR="00F063CB" w:rsidRPr="00E203E1" w:rsidRDefault="00F063CB" w:rsidP="005C4EC7">
      <w:pPr>
        <w:spacing w:line="240" w:lineRule="auto"/>
        <w:rPr>
          <w:noProof/>
          <w:sz w:val="18"/>
          <w:szCs w:val="18"/>
          <w:lang w:eastAsia="en-IN"/>
        </w:rPr>
      </w:pPr>
    </w:p>
    <w:p w14:paraId="759E590D" w14:textId="77777777" w:rsidR="00F063CB" w:rsidRPr="00E203E1" w:rsidRDefault="00F063CB" w:rsidP="005C4EC7">
      <w:pPr>
        <w:spacing w:line="240" w:lineRule="auto"/>
        <w:rPr>
          <w:noProof/>
          <w:sz w:val="18"/>
          <w:szCs w:val="18"/>
          <w:lang w:eastAsia="en-IN"/>
        </w:rPr>
      </w:pPr>
    </w:p>
    <w:p w14:paraId="56CB4407" w14:textId="77777777" w:rsidR="00F063CB" w:rsidRPr="00E203E1" w:rsidRDefault="00F063CB" w:rsidP="005C4EC7">
      <w:pPr>
        <w:spacing w:line="240" w:lineRule="auto"/>
        <w:rPr>
          <w:noProof/>
          <w:sz w:val="18"/>
          <w:szCs w:val="18"/>
          <w:lang w:eastAsia="en-IN"/>
        </w:rPr>
      </w:pPr>
    </w:p>
    <w:p w14:paraId="4EFDA792" w14:textId="77777777" w:rsidR="0005632E" w:rsidRPr="00E203E1" w:rsidRDefault="0005632E" w:rsidP="005C4EC7">
      <w:pPr>
        <w:spacing w:line="240" w:lineRule="auto"/>
        <w:rPr>
          <w:noProof/>
          <w:sz w:val="18"/>
          <w:szCs w:val="18"/>
          <w:lang w:eastAsia="en-IN"/>
        </w:rPr>
      </w:pPr>
    </w:p>
    <w:p w14:paraId="74125C82" w14:textId="77777777" w:rsidR="0005632E" w:rsidRPr="00E203E1" w:rsidRDefault="0005632E" w:rsidP="005C4EC7">
      <w:pPr>
        <w:spacing w:line="240" w:lineRule="auto"/>
        <w:rPr>
          <w:noProof/>
          <w:sz w:val="18"/>
          <w:szCs w:val="18"/>
          <w:lang w:eastAsia="en-IN"/>
        </w:rPr>
      </w:pPr>
    </w:p>
    <w:p w14:paraId="7F73EA93" w14:textId="77777777" w:rsidR="0005632E" w:rsidRPr="00E203E1" w:rsidRDefault="0005632E" w:rsidP="005C4EC7">
      <w:pPr>
        <w:spacing w:line="240" w:lineRule="auto"/>
        <w:rPr>
          <w:noProof/>
          <w:sz w:val="18"/>
          <w:szCs w:val="18"/>
          <w:lang w:eastAsia="en-IN"/>
        </w:rPr>
      </w:pPr>
    </w:p>
    <w:p w14:paraId="1CFAF347" w14:textId="77777777" w:rsidR="0005632E" w:rsidRPr="00E203E1" w:rsidRDefault="0005632E" w:rsidP="005C4EC7">
      <w:pPr>
        <w:spacing w:line="240" w:lineRule="auto"/>
        <w:rPr>
          <w:noProof/>
          <w:sz w:val="18"/>
          <w:szCs w:val="18"/>
          <w:lang w:eastAsia="en-IN"/>
        </w:rPr>
      </w:pPr>
    </w:p>
    <w:p w14:paraId="6253B798" w14:textId="77777777" w:rsidR="0005632E" w:rsidRPr="00E203E1" w:rsidRDefault="0005632E" w:rsidP="005C4EC7">
      <w:pPr>
        <w:spacing w:line="240" w:lineRule="auto"/>
        <w:rPr>
          <w:noProof/>
          <w:sz w:val="18"/>
          <w:szCs w:val="18"/>
          <w:lang w:eastAsia="en-IN"/>
        </w:rPr>
      </w:pPr>
    </w:p>
    <w:p w14:paraId="40B72307" w14:textId="77777777" w:rsidR="0005632E" w:rsidRPr="00E203E1" w:rsidRDefault="0005632E" w:rsidP="005C4EC7">
      <w:pPr>
        <w:spacing w:line="240" w:lineRule="auto"/>
        <w:rPr>
          <w:noProof/>
          <w:sz w:val="18"/>
          <w:szCs w:val="18"/>
          <w:lang w:eastAsia="en-IN"/>
        </w:rPr>
      </w:pPr>
    </w:p>
    <w:p w14:paraId="4CC79118" w14:textId="77777777" w:rsidR="0005632E" w:rsidRPr="00E203E1" w:rsidRDefault="0005632E" w:rsidP="005C4EC7">
      <w:pPr>
        <w:spacing w:line="240" w:lineRule="auto"/>
        <w:rPr>
          <w:noProof/>
          <w:sz w:val="18"/>
          <w:szCs w:val="18"/>
          <w:lang w:eastAsia="en-IN"/>
        </w:rPr>
      </w:pPr>
    </w:p>
    <w:p w14:paraId="1F161F7C" w14:textId="77777777" w:rsidR="0005632E" w:rsidRPr="00E203E1" w:rsidRDefault="0005632E" w:rsidP="005C4EC7">
      <w:pPr>
        <w:spacing w:line="240" w:lineRule="auto"/>
        <w:rPr>
          <w:noProof/>
          <w:sz w:val="18"/>
          <w:szCs w:val="18"/>
          <w:lang w:eastAsia="en-IN"/>
        </w:rPr>
      </w:pPr>
    </w:p>
    <w:p w14:paraId="2EC2A2C0" w14:textId="77777777" w:rsidR="0005632E" w:rsidRPr="00E203E1" w:rsidRDefault="0005632E" w:rsidP="005C4EC7">
      <w:pPr>
        <w:spacing w:line="240" w:lineRule="auto"/>
        <w:rPr>
          <w:noProof/>
          <w:sz w:val="18"/>
          <w:szCs w:val="18"/>
          <w:lang w:eastAsia="en-IN"/>
        </w:rPr>
      </w:pPr>
    </w:p>
    <w:p w14:paraId="7BEA7D42" w14:textId="77777777" w:rsidR="0005632E" w:rsidRPr="00E203E1" w:rsidRDefault="0005632E" w:rsidP="005C4EC7">
      <w:pPr>
        <w:spacing w:line="240" w:lineRule="auto"/>
        <w:rPr>
          <w:noProof/>
          <w:sz w:val="18"/>
          <w:szCs w:val="18"/>
          <w:lang w:eastAsia="en-IN"/>
        </w:rPr>
      </w:pPr>
    </w:p>
    <w:p w14:paraId="6DD44130" w14:textId="77777777" w:rsidR="0005632E" w:rsidRPr="00E203E1" w:rsidRDefault="0005632E" w:rsidP="005C4EC7">
      <w:pPr>
        <w:spacing w:line="240" w:lineRule="auto"/>
        <w:rPr>
          <w:noProof/>
          <w:sz w:val="18"/>
          <w:szCs w:val="18"/>
          <w:lang w:eastAsia="en-IN"/>
        </w:rPr>
      </w:pPr>
    </w:p>
    <w:p w14:paraId="02D5C427" w14:textId="77777777" w:rsidR="0005632E" w:rsidRPr="00FF0CA1" w:rsidRDefault="0005632E" w:rsidP="005C4EC7">
      <w:pPr>
        <w:spacing w:line="240" w:lineRule="auto"/>
        <w:rPr>
          <w:noProof/>
          <w:sz w:val="20"/>
          <w:lang w:eastAsia="en-IN"/>
        </w:rPr>
      </w:pPr>
    </w:p>
    <w:p w14:paraId="5DD2CD6E" w14:textId="77777777" w:rsidR="0005632E" w:rsidRPr="00FF0CA1" w:rsidRDefault="0005632E" w:rsidP="005C4EC7">
      <w:pPr>
        <w:spacing w:line="240" w:lineRule="auto"/>
        <w:rPr>
          <w:noProof/>
          <w:sz w:val="20"/>
          <w:lang w:eastAsia="en-IN"/>
        </w:rPr>
      </w:pPr>
    </w:p>
    <w:p w14:paraId="7B1FD6D1" w14:textId="77777777" w:rsidR="0005632E" w:rsidRPr="00FF0CA1" w:rsidRDefault="0005632E" w:rsidP="005C4EC7">
      <w:pPr>
        <w:spacing w:line="240" w:lineRule="auto"/>
        <w:rPr>
          <w:noProof/>
          <w:sz w:val="20"/>
          <w:lang w:eastAsia="en-IN"/>
        </w:rPr>
      </w:pPr>
    </w:p>
    <w:p w14:paraId="0F810950" w14:textId="77777777" w:rsidR="0005632E" w:rsidRPr="00FF0CA1" w:rsidRDefault="0005632E" w:rsidP="005C4EC7">
      <w:pPr>
        <w:spacing w:line="240" w:lineRule="auto"/>
        <w:rPr>
          <w:noProof/>
          <w:sz w:val="20"/>
          <w:lang w:eastAsia="en-IN"/>
        </w:rPr>
      </w:pPr>
    </w:p>
    <w:p w14:paraId="644EFF6D" w14:textId="77777777" w:rsidR="0005632E" w:rsidRPr="00FF0CA1" w:rsidRDefault="0005632E" w:rsidP="005C4EC7">
      <w:pPr>
        <w:spacing w:line="240" w:lineRule="auto"/>
        <w:rPr>
          <w:noProof/>
          <w:sz w:val="20"/>
          <w:lang w:eastAsia="en-IN"/>
        </w:rPr>
      </w:pPr>
    </w:p>
    <w:p w14:paraId="45A9EFBC" w14:textId="77777777" w:rsidR="0005632E" w:rsidRPr="00FF0CA1" w:rsidRDefault="0005632E" w:rsidP="005C4EC7">
      <w:pPr>
        <w:spacing w:line="240" w:lineRule="auto"/>
        <w:rPr>
          <w:noProof/>
          <w:sz w:val="20"/>
          <w:lang w:eastAsia="en-IN"/>
        </w:rPr>
      </w:pPr>
    </w:p>
    <w:p w14:paraId="235ED1CC" w14:textId="77777777" w:rsidR="0005632E" w:rsidRPr="00FF0CA1" w:rsidRDefault="0005632E" w:rsidP="005C4EC7">
      <w:pPr>
        <w:spacing w:line="240" w:lineRule="auto"/>
        <w:rPr>
          <w:noProof/>
          <w:sz w:val="20"/>
          <w:lang w:eastAsia="en-IN"/>
        </w:rPr>
      </w:pPr>
    </w:p>
    <w:p w14:paraId="07A33210" w14:textId="77777777" w:rsidR="0005632E" w:rsidRPr="00FF0CA1" w:rsidRDefault="0005632E" w:rsidP="005C4EC7">
      <w:pPr>
        <w:spacing w:line="240" w:lineRule="auto"/>
        <w:rPr>
          <w:noProof/>
          <w:sz w:val="20"/>
          <w:lang w:eastAsia="en-IN"/>
        </w:rPr>
      </w:pPr>
    </w:p>
    <w:p w14:paraId="1AC45712" w14:textId="77777777" w:rsidR="0005632E" w:rsidRDefault="0005632E" w:rsidP="005C4EC7">
      <w:pPr>
        <w:spacing w:line="240" w:lineRule="auto"/>
        <w:rPr>
          <w:noProof/>
          <w:lang w:eastAsia="en-IN"/>
        </w:rPr>
      </w:pPr>
    </w:p>
    <w:p w14:paraId="794D1D69" w14:textId="77777777" w:rsidR="0005632E" w:rsidRDefault="0005632E" w:rsidP="005C4EC7">
      <w:pPr>
        <w:spacing w:line="240" w:lineRule="auto"/>
        <w:rPr>
          <w:noProof/>
          <w:lang w:eastAsia="en-IN"/>
        </w:rPr>
      </w:pPr>
    </w:p>
    <w:p w14:paraId="1E6E371D" w14:textId="77777777" w:rsidR="0005632E" w:rsidRDefault="0005632E" w:rsidP="005C4EC7">
      <w:pPr>
        <w:spacing w:line="240" w:lineRule="auto"/>
        <w:rPr>
          <w:noProof/>
          <w:lang w:eastAsia="en-IN"/>
        </w:rPr>
      </w:pPr>
    </w:p>
    <w:p w14:paraId="054511A8" w14:textId="77777777" w:rsidR="0005632E" w:rsidRDefault="0005632E" w:rsidP="005C4EC7">
      <w:pPr>
        <w:spacing w:line="240" w:lineRule="auto"/>
        <w:rPr>
          <w:noProof/>
          <w:lang w:eastAsia="en-IN"/>
        </w:rPr>
      </w:pPr>
    </w:p>
    <w:p w14:paraId="45C2FD66" w14:textId="77777777" w:rsidR="0005632E" w:rsidRDefault="0005632E" w:rsidP="005C4EC7">
      <w:pPr>
        <w:spacing w:line="240" w:lineRule="auto"/>
        <w:rPr>
          <w:noProof/>
          <w:lang w:eastAsia="en-IN"/>
        </w:rPr>
      </w:pPr>
    </w:p>
    <w:p w14:paraId="648001B4" w14:textId="77777777" w:rsidR="0005632E" w:rsidRDefault="0005632E" w:rsidP="005C4EC7">
      <w:pPr>
        <w:spacing w:line="240" w:lineRule="auto"/>
        <w:rPr>
          <w:noProof/>
          <w:lang w:eastAsia="en-IN"/>
        </w:rPr>
      </w:pPr>
    </w:p>
    <w:p w14:paraId="1DCE3374" w14:textId="77777777" w:rsidR="0005632E" w:rsidRDefault="0005632E" w:rsidP="005C4EC7">
      <w:pPr>
        <w:spacing w:line="240" w:lineRule="auto"/>
        <w:rPr>
          <w:noProof/>
          <w:lang w:eastAsia="en-IN"/>
        </w:rPr>
      </w:pPr>
    </w:p>
    <w:p w14:paraId="0A98B38C" w14:textId="77777777" w:rsidR="0005632E" w:rsidRDefault="0005632E" w:rsidP="005C4EC7">
      <w:pPr>
        <w:spacing w:line="240" w:lineRule="auto"/>
        <w:rPr>
          <w:noProof/>
          <w:lang w:eastAsia="en-IN"/>
        </w:rPr>
      </w:pPr>
    </w:p>
    <w:p w14:paraId="1F2CC380" w14:textId="77777777" w:rsidR="0005632E" w:rsidRDefault="0005632E" w:rsidP="005C4EC7">
      <w:pPr>
        <w:spacing w:line="240" w:lineRule="auto"/>
        <w:rPr>
          <w:noProof/>
          <w:lang w:eastAsia="en-IN"/>
        </w:rPr>
      </w:pPr>
    </w:p>
    <w:p w14:paraId="1354BD79" w14:textId="77777777" w:rsidR="0005632E" w:rsidRDefault="0005632E" w:rsidP="005C4EC7">
      <w:pPr>
        <w:spacing w:line="240" w:lineRule="auto"/>
        <w:rPr>
          <w:noProof/>
          <w:lang w:eastAsia="en-IN"/>
        </w:rPr>
      </w:pPr>
    </w:p>
    <w:p w14:paraId="34F598BC" w14:textId="77777777" w:rsidR="0005632E" w:rsidRDefault="0005632E" w:rsidP="005C4EC7">
      <w:pPr>
        <w:spacing w:line="240" w:lineRule="auto"/>
        <w:rPr>
          <w:noProof/>
          <w:lang w:eastAsia="en-IN"/>
        </w:rPr>
      </w:pPr>
    </w:p>
    <w:p w14:paraId="4CF12C9A" w14:textId="77777777" w:rsidR="0005632E" w:rsidRDefault="0005632E" w:rsidP="005C4EC7">
      <w:pPr>
        <w:spacing w:line="240" w:lineRule="auto"/>
        <w:rPr>
          <w:noProof/>
          <w:lang w:eastAsia="en-IN"/>
        </w:rPr>
      </w:pPr>
    </w:p>
    <w:p w14:paraId="5B48F4A6" w14:textId="77777777" w:rsidR="0005632E" w:rsidRDefault="0005632E" w:rsidP="005C4EC7">
      <w:pPr>
        <w:spacing w:line="240" w:lineRule="auto"/>
        <w:rPr>
          <w:noProof/>
          <w:lang w:eastAsia="en-IN"/>
        </w:rPr>
      </w:pPr>
    </w:p>
    <w:p w14:paraId="18DE62F1" w14:textId="77777777" w:rsidR="0005632E" w:rsidRDefault="0005632E" w:rsidP="005C4EC7">
      <w:pPr>
        <w:spacing w:line="240" w:lineRule="auto"/>
        <w:rPr>
          <w:noProof/>
          <w:lang w:eastAsia="en-IN"/>
        </w:rPr>
      </w:pPr>
    </w:p>
    <w:p w14:paraId="26867AD7" w14:textId="77777777" w:rsidR="0005632E" w:rsidRDefault="0005632E" w:rsidP="005C4EC7">
      <w:pPr>
        <w:spacing w:line="240" w:lineRule="auto"/>
        <w:rPr>
          <w:noProof/>
          <w:lang w:eastAsia="en-IN"/>
        </w:rPr>
      </w:pPr>
    </w:p>
    <w:p w14:paraId="102341EE" w14:textId="77777777" w:rsidR="0005632E" w:rsidRDefault="0005632E" w:rsidP="005C4EC7">
      <w:pPr>
        <w:spacing w:line="240" w:lineRule="auto"/>
        <w:rPr>
          <w:noProof/>
          <w:lang w:eastAsia="en-IN"/>
        </w:rPr>
      </w:pPr>
    </w:p>
    <w:p w14:paraId="33A5074D" w14:textId="77777777" w:rsidR="0005632E" w:rsidRDefault="0005632E" w:rsidP="005C4EC7">
      <w:pPr>
        <w:spacing w:line="240" w:lineRule="auto"/>
        <w:rPr>
          <w:noProof/>
          <w:lang w:eastAsia="en-IN"/>
        </w:rPr>
      </w:pPr>
    </w:p>
    <w:p w14:paraId="5D15E585" w14:textId="77777777" w:rsidR="0005632E" w:rsidRDefault="0005632E" w:rsidP="005C4EC7">
      <w:pPr>
        <w:spacing w:line="240" w:lineRule="auto"/>
        <w:rPr>
          <w:noProof/>
          <w:lang w:eastAsia="en-IN"/>
        </w:rPr>
      </w:pPr>
    </w:p>
    <w:p w14:paraId="2C130346" w14:textId="77777777" w:rsidR="0005632E" w:rsidRDefault="0005632E" w:rsidP="005C4EC7">
      <w:pPr>
        <w:spacing w:line="240" w:lineRule="auto"/>
        <w:rPr>
          <w:noProof/>
          <w:lang w:eastAsia="en-IN"/>
        </w:rPr>
      </w:pPr>
    </w:p>
    <w:p w14:paraId="707153BE" w14:textId="77777777" w:rsidR="0005632E" w:rsidRDefault="0005632E" w:rsidP="005C4EC7">
      <w:pPr>
        <w:spacing w:line="240" w:lineRule="auto"/>
        <w:rPr>
          <w:noProof/>
          <w:lang w:eastAsia="en-IN"/>
        </w:rPr>
      </w:pPr>
    </w:p>
    <w:p w14:paraId="46A68C85" w14:textId="77777777" w:rsidR="0005632E" w:rsidRDefault="0005632E" w:rsidP="005C4EC7">
      <w:pPr>
        <w:spacing w:line="240" w:lineRule="auto"/>
        <w:rPr>
          <w:noProof/>
          <w:lang w:eastAsia="en-IN"/>
        </w:rPr>
      </w:pPr>
    </w:p>
    <w:p w14:paraId="7E69A4C0" w14:textId="77777777" w:rsidR="0005632E" w:rsidRDefault="0005632E" w:rsidP="005C4EC7">
      <w:pPr>
        <w:spacing w:line="240" w:lineRule="auto"/>
        <w:rPr>
          <w:noProof/>
          <w:lang w:eastAsia="en-IN"/>
        </w:rPr>
      </w:pPr>
    </w:p>
    <w:p w14:paraId="35E2632B" w14:textId="77777777" w:rsidR="0005632E" w:rsidRDefault="0005632E" w:rsidP="005C4EC7">
      <w:pPr>
        <w:spacing w:line="240" w:lineRule="auto"/>
        <w:rPr>
          <w:noProof/>
          <w:lang w:eastAsia="en-IN"/>
        </w:rPr>
      </w:pPr>
    </w:p>
    <w:p w14:paraId="4903478E" w14:textId="77777777" w:rsidR="0005632E" w:rsidRDefault="0005632E" w:rsidP="005C4EC7">
      <w:pPr>
        <w:spacing w:line="240" w:lineRule="auto"/>
        <w:rPr>
          <w:noProof/>
          <w:lang w:eastAsia="en-IN"/>
        </w:rPr>
      </w:pPr>
    </w:p>
    <w:p w14:paraId="1DDCF1BF" w14:textId="77777777" w:rsidR="0005632E" w:rsidRDefault="0005632E" w:rsidP="005C4EC7">
      <w:pPr>
        <w:spacing w:line="240" w:lineRule="auto"/>
        <w:rPr>
          <w:noProof/>
          <w:lang w:eastAsia="en-IN"/>
        </w:rPr>
      </w:pPr>
    </w:p>
    <w:p w14:paraId="4032FA16" w14:textId="77777777" w:rsidR="0005632E" w:rsidRDefault="0005632E" w:rsidP="005C4EC7">
      <w:pPr>
        <w:spacing w:line="240" w:lineRule="auto"/>
        <w:rPr>
          <w:noProof/>
          <w:lang w:eastAsia="en-IN"/>
        </w:rPr>
      </w:pPr>
    </w:p>
    <w:p w14:paraId="7EB105B0" w14:textId="77777777" w:rsidR="0005632E" w:rsidRDefault="0005632E" w:rsidP="005C4EC7">
      <w:pPr>
        <w:spacing w:line="240" w:lineRule="auto"/>
        <w:rPr>
          <w:noProof/>
          <w:lang w:eastAsia="en-IN"/>
        </w:rPr>
      </w:pPr>
    </w:p>
    <w:p w14:paraId="68344020" w14:textId="77777777" w:rsidR="0005632E" w:rsidRDefault="0005632E" w:rsidP="005C4EC7">
      <w:pPr>
        <w:spacing w:line="240" w:lineRule="auto"/>
        <w:rPr>
          <w:noProof/>
          <w:lang w:eastAsia="en-IN"/>
        </w:rPr>
      </w:pPr>
    </w:p>
    <w:p w14:paraId="378CE9F6" w14:textId="77777777" w:rsidR="0005632E" w:rsidRDefault="0005632E" w:rsidP="005C4EC7">
      <w:pPr>
        <w:spacing w:line="240" w:lineRule="auto"/>
        <w:rPr>
          <w:noProof/>
          <w:lang w:eastAsia="en-IN"/>
        </w:rPr>
      </w:pPr>
    </w:p>
    <w:p w14:paraId="33F85025" w14:textId="77777777" w:rsidR="0005632E" w:rsidRDefault="0005632E" w:rsidP="005C4EC7">
      <w:pPr>
        <w:spacing w:line="240" w:lineRule="auto"/>
        <w:rPr>
          <w:noProof/>
          <w:lang w:eastAsia="en-IN"/>
        </w:rPr>
      </w:pPr>
    </w:p>
    <w:p w14:paraId="582763BF" w14:textId="77777777" w:rsidR="0005632E" w:rsidRDefault="0005632E" w:rsidP="005C4EC7">
      <w:pPr>
        <w:spacing w:line="240" w:lineRule="auto"/>
        <w:rPr>
          <w:noProof/>
          <w:lang w:eastAsia="en-IN"/>
        </w:rPr>
      </w:pPr>
    </w:p>
    <w:p w14:paraId="7A2A7B16" w14:textId="77777777" w:rsidR="0005632E" w:rsidRDefault="0005632E" w:rsidP="005C4EC7">
      <w:pPr>
        <w:spacing w:line="240" w:lineRule="auto"/>
        <w:rPr>
          <w:noProof/>
          <w:lang w:eastAsia="en-IN"/>
        </w:rPr>
      </w:pPr>
    </w:p>
    <w:p w14:paraId="4AC0FFFD" w14:textId="77777777" w:rsidR="0005632E" w:rsidRDefault="0005632E" w:rsidP="005C4EC7">
      <w:pPr>
        <w:spacing w:line="240" w:lineRule="auto"/>
        <w:rPr>
          <w:noProof/>
          <w:lang w:eastAsia="en-IN"/>
        </w:rPr>
      </w:pPr>
    </w:p>
    <w:p w14:paraId="692976A2" w14:textId="77777777" w:rsidR="0005632E" w:rsidRDefault="0005632E" w:rsidP="005C4EC7">
      <w:pPr>
        <w:spacing w:line="240" w:lineRule="auto"/>
        <w:rPr>
          <w:noProof/>
          <w:lang w:eastAsia="en-IN"/>
        </w:rPr>
      </w:pPr>
    </w:p>
    <w:p w14:paraId="76B90A00" w14:textId="77777777" w:rsidR="0005632E" w:rsidRDefault="0005632E" w:rsidP="005C4EC7">
      <w:pPr>
        <w:spacing w:line="240" w:lineRule="auto"/>
        <w:rPr>
          <w:noProof/>
          <w:lang w:eastAsia="en-IN"/>
        </w:rPr>
      </w:pPr>
    </w:p>
    <w:p w14:paraId="33C1AA72" w14:textId="77777777" w:rsidR="0005632E" w:rsidRDefault="0005632E" w:rsidP="005C4EC7">
      <w:pPr>
        <w:spacing w:line="240" w:lineRule="auto"/>
        <w:rPr>
          <w:noProof/>
          <w:lang w:eastAsia="en-IN"/>
        </w:rPr>
      </w:pPr>
    </w:p>
    <w:p w14:paraId="27B4A86A" w14:textId="77777777" w:rsidR="0005632E" w:rsidRDefault="0005632E" w:rsidP="005C4EC7">
      <w:pPr>
        <w:spacing w:line="240" w:lineRule="auto"/>
        <w:rPr>
          <w:noProof/>
          <w:lang w:eastAsia="en-IN"/>
        </w:rPr>
      </w:pPr>
    </w:p>
    <w:p w14:paraId="58ADAB8B" w14:textId="77777777" w:rsidR="0005632E" w:rsidRDefault="0005632E" w:rsidP="005C4EC7">
      <w:pPr>
        <w:spacing w:line="240" w:lineRule="auto"/>
        <w:rPr>
          <w:noProof/>
          <w:lang w:eastAsia="en-IN"/>
        </w:rPr>
      </w:pPr>
    </w:p>
    <w:p w14:paraId="199AE6D0" w14:textId="77777777" w:rsidR="0005632E" w:rsidRDefault="0005632E" w:rsidP="005C4EC7">
      <w:pPr>
        <w:spacing w:line="240" w:lineRule="auto"/>
        <w:rPr>
          <w:noProof/>
          <w:lang w:eastAsia="en-IN"/>
        </w:rPr>
      </w:pPr>
    </w:p>
    <w:p w14:paraId="669581F1" w14:textId="77777777" w:rsidR="0005632E" w:rsidRDefault="0005632E" w:rsidP="005C4EC7">
      <w:pPr>
        <w:spacing w:line="240" w:lineRule="auto"/>
        <w:rPr>
          <w:noProof/>
          <w:lang w:eastAsia="en-IN"/>
        </w:rPr>
      </w:pPr>
    </w:p>
    <w:p w14:paraId="10A6E63A" w14:textId="77777777" w:rsidR="0005632E" w:rsidRDefault="0005632E" w:rsidP="005C4EC7">
      <w:pPr>
        <w:spacing w:line="240" w:lineRule="auto"/>
        <w:rPr>
          <w:noProof/>
          <w:lang w:eastAsia="en-IN"/>
        </w:rPr>
      </w:pPr>
    </w:p>
    <w:p w14:paraId="6DDAF338" w14:textId="77777777" w:rsidR="0005632E" w:rsidRDefault="0005632E" w:rsidP="005C4EC7">
      <w:pPr>
        <w:spacing w:line="240" w:lineRule="auto"/>
        <w:rPr>
          <w:noProof/>
          <w:lang w:eastAsia="en-IN"/>
        </w:rPr>
      </w:pPr>
    </w:p>
    <w:p w14:paraId="03B1955F" w14:textId="77777777" w:rsidR="0005632E" w:rsidRDefault="0005632E" w:rsidP="005C4EC7">
      <w:pPr>
        <w:spacing w:line="240" w:lineRule="auto"/>
        <w:rPr>
          <w:noProof/>
          <w:lang w:eastAsia="en-IN"/>
        </w:rPr>
      </w:pPr>
    </w:p>
    <w:p w14:paraId="4EBC11E3" w14:textId="77777777" w:rsidR="0005632E" w:rsidRDefault="0005632E" w:rsidP="005C4EC7">
      <w:pPr>
        <w:spacing w:line="240" w:lineRule="auto"/>
        <w:rPr>
          <w:noProof/>
          <w:lang w:eastAsia="en-IN"/>
        </w:rPr>
      </w:pPr>
    </w:p>
    <w:p w14:paraId="20070A08" w14:textId="77777777" w:rsidR="0005632E" w:rsidRDefault="0005632E" w:rsidP="005C4EC7">
      <w:pPr>
        <w:spacing w:line="240" w:lineRule="auto"/>
        <w:rPr>
          <w:noProof/>
          <w:lang w:eastAsia="en-IN"/>
        </w:rPr>
      </w:pPr>
    </w:p>
    <w:p w14:paraId="4918A335" w14:textId="77777777" w:rsidR="0005632E" w:rsidRDefault="0005632E" w:rsidP="005C4EC7">
      <w:pPr>
        <w:spacing w:line="240" w:lineRule="auto"/>
        <w:rPr>
          <w:noProof/>
          <w:lang w:eastAsia="en-IN"/>
        </w:rPr>
      </w:pPr>
    </w:p>
    <w:p w14:paraId="5139FAF9" w14:textId="77777777" w:rsidR="0005632E" w:rsidRDefault="0005632E" w:rsidP="005C4EC7">
      <w:pPr>
        <w:spacing w:line="240" w:lineRule="auto"/>
        <w:rPr>
          <w:noProof/>
          <w:lang w:eastAsia="en-IN"/>
        </w:rPr>
      </w:pPr>
    </w:p>
    <w:p w14:paraId="385E10AD" w14:textId="77777777" w:rsidR="0005632E" w:rsidRDefault="0005632E" w:rsidP="005C4EC7">
      <w:pPr>
        <w:spacing w:line="240" w:lineRule="auto"/>
        <w:rPr>
          <w:noProof/>
          <w:lang w:eastAsia="en-IN"/>
        </w:rPr>
      </w:pPr>
    </w:p>
    <w:p w14:paraId="0BB29E1C" w14:textId="77777777" w:rsidR="0005632E" w:rsidRDefault="0005632E" w:rsidP="005C4EC7">
      <w:pPr>
        <w:spacing w:line="240" w:lineRule="auto"/>
        <w:rPr>
          <w:noProof/>
          <w:lang w:eastAsia="en-IN"/>
        </w:rPr>
      </w:pPr>
    </w:p>
    <w:p w14:paraId="5E6842CE" w14:textId="77777777" w:rsidR="0005632E" w:rsidRDefault="0005632E" w:rsidP="005C4EC7">
      <w:pPr>
        <w:spacing w:line="240" w:lineRule="auto"/>
        <w:rPr>
          <w:noProof/>
          <w:lang w:eastAsia="en-IN"/>
        </w:rPr>
      </w:pPr>
    </w:p>
    <w:p w14:paraId="60D7C03C" w14:textId="77777777" w:rsidR="0005632E" w:rsidRDefault="0005632E" w:rsidP="005C4EC7">
      <w:pPr>
        <w:spacing w:line="240" w:lineRule="auto"/>
        <w:rPr>
          <w:noProof/>
          <w:lang w:eastAsia="en-IN"/>
        </w:rPr>
      </w:pPr>
    </w:p>
    <w:p w14:paraId="4FF6B11C" w14:textId="77777777" w:rsidR="0005632E" w:rsidRDefault="0005632E" w:rsidP="005C4EC7">
      <w:pPr>
        <w:spacing w:line="240" w:lineRule="auto"/>
        <w:rPr>
          <w:noProof/>
          <w:lang w:eastAsia="en-IN"/>
        </w:rPr>
      </w:pPr>
    </w:p>
    <w:p w14:paraId="45F56DEA" w14:textId="77777777" w:rsidR="0005632E" w:rsidRDefault="0005632E" w:rsidP="005C4EC7">
      <w:pPr>
        <w:spacing w:line="240" w:lineRule="auto"/>
        <w:rPr>
          <w:noProof/>
          <w:lang w:eastAsia="en-IN"/>
        </w:rPr>
      </w:pPr>
    </w:p>
    <w:p w14:paraId="738695AD" w14:textId="77777777" w:rsidR="0005632E" w:rsidRDefault="0005632E" w:rsidP="005C4EC7">
      <w:pPr>
        <w:spacing w:line="240" w:lineRule="auto"/>
        <w:rPr>
          <w:noProof/>
          <w:lang w:eastAsia="en-IN"/>
        </w:rPr>
      </w:pPr>
    </w:p>
    <w:p w14:paraId="0D290EBA" w14:textId="77777777" w:rsidR="0005632E" w:rsidRDefault="0005632E" w:rsidP="005C4EC7">
      <w:pPr>
        <w:spacing w:line="240" w:lineRule="auto"/>
        <w:rPr>
          <w:noProof/>
          <w:lang w:eastAsia="en-IN"/>
        </w:rPr>
      </w:pPr>
    </w:p>
    <w:p w14:paraId="7B26B93A" w14:textId="77777777" w:rsidR="0005632E" w:rsidRDefault="0005632E" w:rsidP="005C4EC7">
      <w:pPr>
        <w:spacing w:line="240" w:lineRule="auto"/>
        <w:rPr>
          <w:noProof/>
          <w:lang w:eastAsia="en-IN"/>
        </w:rPr>
      </w:pPr>
    </w:p>
    <w:p w14:paraId="179CE71A" w14:textId="77777777" w:rsidR="0005632E" w:rsidRDefault="0005632E" w:rsidP="005C4EC7">
      <w:pPr>
        <w:spacing w:line="240" w:lineRule="auto"/>
        <w:rPr>
          <w:noProof/>
          <w:lang w:eastAsia="en-IN"/>
        </w:rPr>
      </w:pPr>
    </w:p>
    <w:p w14:paraId="795A7BD3" w14:textId="77777777" w:rsidR="0005632E" w:rsidRDefault="0005632E" w:rsidP="005C4EC7">
      <w:pPr>
        <w:spacing w:line="240" w:lineRule="auto"/>
        <w:rPr>
          <w:noProof/>
          <w:lang w:eastAsia="en-IN"/>
        </w:rPr>
      </w:pPr>
    </w:p>
    <w:p w14:paraId="1F4D5460" w14:textId="77777777" w:rsidR="0005632E" w:rsidRDefault="0005632E" w:rsidP="005C4EC7">
      <w:pPr>
        <w:spacing w:line="240" w:lineRule="auto"/>
        <w:rPr>
          <w:noProof/>
          <w:lang w:eastAsia="en-IN"/>
        </w:rPr>
      </w:pPr>
    </w:p>
    <w:p w14:paraId="74AAB120" w14:textId="77777777" w:rsidR="0005632E" w:rsidRPr="00F063CB" w:rsidRDefault="0005632E" w:rsidP="005C4EC7">
      <w:pPr>
        <w:spacing w:line="240" w:lineRule="auto"/>
        <w:rPr>
          <w:noProof/>
          <w:lang w:eastAsia="en-IN"/>
        </w:rPr>
      </w:pPr>
    </w:p>
    <w:sectPr w:rsidR="0005632E" w:rsidRPr="00F063CB" w:rsidSect="008D07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26217"/>
    <w:multiLevelType w:val="hybridMultilevel"/>
    <w:tmpl w:val="242868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93907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56D1B"/>
    <w:rsid w:val="00022CDA"/>
    <w:rsid w:val="0005632E"/>
    <w:rsid w:val="00065F45"/>
    <w:rsid w:val="00070A21"/>
    <w:rsid w:val="00094558"/>
    <w:rsid w:val="000C3E8E"/>
    <w:rsid w:val="000E0A70"/>
    <w:rsid w:val="000F5F42"/>
    <w:rsid w:val="00123E34"/>
    <w:rsid w:val="00186261"/>
    <w:rsid w:val="001A4AE1"/>
    <w:rsid w:val="001C0A0C"/>
    <w:rsid w:val="00246C9A"/>
    <w:rsid w:val="0027028F"/>
    <w:rsid w:val="002B1659"/>
    <w:rsid w:val="002C4BB5"/>
    <w:rsid w:val="002D6CC8"/>
    <w:rsid w:val="002F6D5A"/>
    <w:rsid w:val="00355820"/>
    <w:rsid w:val="0038799C"/>
    <w:rsid w:val="00393498"/>
    <w:rsid w:val="003B41E7"/>
    <w:rsid w:val="003F2A98"/>
    <w:rsid w:val="00422F3F"/>
    <w:rsid w:val="00450A1D"/>
    <w:rsid w:val="004569BB"/>
    <w:rsid w:val="00466CE2"/>
    <w:rsid w:val="00483F6C"/>
    <w:rsid w:val="00493245"/>
    <w:rsid w:val="004946AC"/>
    <w:rsid w:val="004D0CFA"/>
    <w:rsid w:val="004D74A1"/>
    <w:rsid w:val="004D76E2"/>
    <w:rsid w:val="005178BE"/>
    <w:rsid w:val="005338D6"/>
    <w:rsid w:val="005419FB"/>
    <w:rsid w:val="0054375D"/>
    <w:rsid w:val="005604CE"/>
    <w:rsid w:val="00592904"/>
    <w:rsid w:val="005B0E3F"/>
    <w:rsid w:val="005C4EC7"/>
    <w:rsid w:val="005E3FE3"/>
    <w:rsid w:val="00602FCB"/>
    <w:rsid w:val="00622944"/>
    <w:rsid w:val="00642B76"/>
    <w:rsid w:val="006628DE"/>
    <w:rsid w:val="006948E3"/>
    <w:rsid w:val="00714D14"/>
    <w:rsid w:val="00721220"/>
    <w:rsid w:val="007626CE"/>
    <w:rsid w:val="007636D2"/>
    <w:rsid w:val="007B3048"/>
    <w:rsid w:val="00820BE8"/>
    <w:rsid w:val="0085050F"/>
    <w:rsid w:val="00852D20"/>
    <w:rsid w:val="00870060"/>
    <w:rsid w:val="00897237"/>
    <w:rsid w:val="008A3BD5"/>
    <w:rsid w:val="008D07CF"/>
    <w:rsid w:val="008D6A6F"/>
    <w:rsid w:val="008F63A7"/>
    <w:rsid w:val="009007D8"/>
    <w:rsid w:val="00911CC3"/>
    <w:rsid w:val="00917FC6"/>
    <w:rsid w:val="0092509A"/>
    <w:rsid w:val="00932861"/>
    <w:rsid w:val="00942698"/>
    <w:rsid w:val="00956D1B"/>
    <w:rsid w:val="009E0A42"/>
    <w:rsid w:val="00A3733A"/>
    <w:rsid w:val="00A81D36"/>
    <w:rsid w:val="00AB5702"/>
    <w:rsid w:val="00AD3D0A"/>
    <w:rsid w:val="00AF1542"/>
    <w:rsid w:val="00B35BA1"/>
    <w:rsid w:val="00BA4BE2"/>
    <w:rsid w:val="00BC66CA"/>
    <w:rsid w:val="00BF1114"/>
    <w:rsid w:val="00BF115E"/>
    <w:rsid w:val="00C33204"/>
    <w:rsid w:val="00C3798B"/>
    <w:rsid w:val="00C64AE7"/>
    <w:rsid w:val="00C64F14"/>
    <w:rsid w:val="00CC1336"/>
    <w:rsid w:val="00CC45B0"/>
    <w:rsid w:val="00D077FA"/>
    <w:rsid w:val="00D14CBC"/>
    <w:rsid w:val="00D32C62"/>
    <w:rsid w:val="00D35BEB"/>
    <w:rsid w:val="00DA2960"/>
    <w:rsid w:val="00DA48FB"/>
    <w:rsid w:val="00DE3217"/>
    <w:rsid w:val="00DE5BCE"/>
    <w:rsid w:val="00E203E1"/>
    <w:rsid w:val="00E22CA9"/>
    <w:rsid w:val="00E35965"/>
    <w:rsid w:val="00E86B3F"/>
    <w:rsid w:val="00E90BE9"/>
    <w:rsid w:val="00EB098C"/>
    <w:rsid w:val="00ED0B9E"/>
    <w:rsid w:val="00F063CB"/>
    <w:rsid w:val="00F1796D"/>
    <w:rsid w:val="00F30F83"/>
    <w:rsid w:val="00F55F55"/>
    <w:rsid w:val="00F95AF5"/>
    <w:rsid w:val="00FA1C76"/>
    <w:rsid w:val="00FA65F8"/>
    <w:rsid w:val="00FB137E"/>
    <w:rsid w:val="00FB7569"/>
    <w:rsid w:val="00FD328E"/>
    <w:rsid w:val="00FF0CA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B0649"/>
  <w15:docId w15:val="{14B71B3D-C901-49AF-9BDE-925E4D18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7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48FB"/>
    <w:pPr>
      <w:spacing w:after="0" w:line="240" w:lineRule="auto"/>
    </w:pPr>
    <w:rPr>
      <w:rFonts w:eastAsiaTheme="minorEastAsia"/>
      <w:szCs w:val="22"/>
      <w:lang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8F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A48FB"/>
    <w:rPr>
      <w:rFonts w:ascii="Tahoma" w:hAnsi="Tahoma" w:cs="Mangal"/>
      <w:sz w:val="16"/>
      <w:szCs w:val="14"/>
    </w:rPr>
  </w:style>
  <w:style w:type="paragraph" w:styleId="ListParagraph">
    <w:name w:val="List Paragraph"/>
    <w:basedOn w:val="Normal"/>
    <w:uiPriority w:val="34"/>
    <w:qFormat/>
    <w:rsid w:val="00F063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441C8-C017-424B-876B-DD2A4894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Gujrati School</dc:creator>
  <cp:lastModifiedBy>mrs lalita sahu</cp:lastModifiedBy>
  <cp:revision>4</cp:revision>
  <dcterms:created xsi:type="dcterms:W3CDTF">2024-04-03T08:24:00Z</dcterms:created>
  <dcterms:modified xsi:type="dcterms:W3CDTF">2024-10-24T08:14:00Z</dcterms:modified>
</cp:coreProperties>
</file>